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65A84D" w14:textId="475103F3" w:rsidR="00D84BAE" w:rsidRDefault="00511A4E" w:rsidP="00511A4E">
      <w:pPr>
        <w:spacing w:after="160" w:line="259" w:lineRule="auto"/>
        <w:ind w:left="720" w:hanging="360"/>
        <w:jc w:val="right"/>
      </w:pPr>
      <w:r>
        <w:t xml:space="preserve">Załącznik nr 1 do ogłoszenia – parametry techniczne </w:t>
      </w:r>
    </w:p>
    <w:p w14:paraId="6CF426DD" w14:textId="63E0752E" w:rsidR="00D84BAE" w:rsidRPr="002C508C" w:rsidRDefault="00D84BAE" w:rsidP="00D84BAE">
      <w:pPr>
        <w:pStyle w:val="Akapitzlist"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508C">
        <w:rPr>
          <w:rFonts w:ascii="Times New Roman" w:hAnsi="Times New Roman" w:cs="Times New Roman"/>
          <w:b/>
          <w:bCs/>
          <w:sz w:val="28"/>
          <w:szCs w:val="28"/>
        </w:rPr>
        <w:t>Zapraszamy DO SKŁADANIA OFERT</w:t>
      </w:r>
      <w:r w:rsidR="002C508C">
        <w:rPr>
          <w:rFonts w:ascii="Times New Roman" w:hAnsi="Times New Roman" w:cs="Times New Roman"/>
          <w:b/>
          <w:bCs/>
          <w:sz w:val="28"/>
          <w:szCs w:val="28"/>
        </w:rPr>
        <w:t xml:space="preserve"> na:</w:t>
      </w:r>
    </w:p>
    <w:p w14:paraId="44E9032C" w14:textId="77777777" w:rsidR="00D84BAE" w:rsidRDefault="00D84BAE" w:rsidP="00D84BAE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087FE76E" w14:textId="27F6E898" w:rsidR="0044151E" w:rsidRPr="001521C3" w:rsidRDefault="0021333C" w:rsidP="0021333C">
      <w:pPr>
        <w:rPr>
          <w:rFonts w:cs="Times New Roman"/>
          <w:sz w:val="28"/>
          <w:szCs w:val="28"/>
        </w:rPr>
      </w:pPr>
      <w:bookmarkStart w:id="0" w:name="_Hlk46999420"/>
      <w:r w:rsidRPr="001521C3">
        <w:rPr>
          <w:rFonts w:cs="Times New Roman"/>
          <w:b/>
          <w:bCs/>
          <w:sz w:val="28"/>
          <w:szCs w:val="28"/>
        </w:rPr>
        <w:t>Część 1</w:t>
      </w:r>
      <w:r w:rsidRPr="001521C3">
        <w:rPr>
          <w:rFonts w:cs="Times New Roman"/>
          <w:sz w:val="28"/>
          <w:szCs w:val="28"/>
        </w:rPr>
        <w:t xml:space="preserve">  </w:t>
      </w:r>
    </w:p>
    <w:p w14:paraId="4645E397" w14:textId="77777777" w:rsidR="001521C3" w:rsidRDefault="001521C3" w:rsidP="0021333C">
      <w:pPr>
        <w:rPr>
          <w:rFonts w:cs="Times New Roman"/>
        </w:rPr>
      </w:pPr>
    </w:p>
    <w:p w14:paraId="3D9D615E" w14:textId="6142BDEC" w:rsidR="0044151E" w:rsidRDefault="00511A4E" w:rsidP="0021333C">
      <w:pPr>
        <w:rPr>
          <w:rFonts w:cs="Times New Roman"/>
          <w:b/>
          <w:bCs/>
        </w:rPr>
      </w:pPr>
      <w:r w:rsidRPr="00511A4E">
        <w:rPr>
          <w:rFonts w:cs="Times New Roman"/>
          <w:b/>
          <w:bCs/>
        </w:rPr>
        <w:t xml:space="preserve">Aparat do prowadzenia procedury ECMO wraz z urządzeniem grzewczo-chłodzącym i systemem pomp do krążenia pozaustrojowego </w:t>
      </w:r>
      <w:r w:rsidR="00012A48">
        <w:rPr>
          <w:rFonts w:cs="Times New Roman"/>
          <w:b/>
          <w:bCs/>
        </w:rPr>
        <w:t xml:space="preserve">– </w:t>
      </w:r>
      <w:r w:rsidRPr="00511A4E">
        <w:rPr>
          <w:rFonts w:cs="Times New Roman"/>
          <w:b/>
          <w:bCs/>
        </w:rPr>
        <w:t>szt</w:t>
      </w:r>
      <w:r w:rsidR="00012A48">
        <w:rPr>
          <w:rFonts w:cs="Times New Roman"/>
          <w:b/>
          <w:bCs/>
        </w:rPr>
        <w:t xml:space="preserve">. </w:t>
      </w:r>
      <w:r w:rsidRPr="00511A4E">
        <w:rPr>
          <w:rFonts w:cs="Times New Roman"/>
          <w:b/>
          <w:bCs/>
        </w:rPr>
        <w:t xml:space="preserve"> 1</w:t>
      </w:r>
      <w:r w:rsidR="00012A48">
        <w:rPr>
          <w:rFonts w:cs="Times New Roman"/>
          <w:b/>
          <w:bCs/>
        </w:rPr>
        <w:t xml:space="preserve"> –</w:t>
      </w:r>
      <w:r>
        <w:rPr>
          <w:rFonts w:cs="Times New Roman"/>
          <w:b/>
          <w:bCs/>
        </w:rPr>
        <w:t xml:space="preserve"> o</w:t>
      </w:r>
      <w:r w:rsidR="00012A4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minimalnych parametrach opisanych poniżej:</w:t>
      </w:r>
    </w:p>
    <w:p w14:paraId="18254943" w14:textId="6AD75433" w:rsidR="00511A4E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>Zasilanie awaryjne UPS gwarantujące podtrzymanie pracy urządzenia w razie awarii zasilania sieciowego;</w:t>
      </w:r>
    </w:p>
    <w:p w14:paraId="2FCD2FE9" w14:textId="129DE517" w:rsidR="00012A48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>Możliwość uruchomienia aparatu wyłącznie z zasilacza UPS przy braku zasilania sieciowego;</w:t>
      </w:r>
    </w:p>
    <w:p w14:paraId="4E6A716E" w14:textId="5E855055" w:rsidR="00012A48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>Mobilna konsola na cztery jednostki z kołami jezdnymi blokowanymi podczas pracy</w:t>
      </w:r>
      <w:r>
        <w:rPr>
          <w:rFonts w:cs="Times New Roman"/>
          <w:sz w:val="22"/>
          <w:szCs w:val="22"/>
        </w:rPr>
        <w:t>;</w:t>
      </w:r>
    </w:p>
    <w:p w14:paraId="3B67BD7F" w14:textId="7E9FE98E" w:rsidR="00012A48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>Budowa modułowa umożliwiająca wymianę pojedynczego elementu bez unieruchamiania całego aparatu</w:t>
      </w:r>
      <w:r>
        <w:rPr>
          <w:rFonts w:cs="Times New Roman"/>
          <w:sz w:val="22"/>
          <w:szCs w:val="22"/>
        </w:rPr>
        <w:t>;</w:t>
      </w:r>
    </w:p>
    <w:p w14:paraId="57CFF328" w14:textId="40ABB549" w:rsidR="00012A48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>Współpraca z pompą centryfugalną</w:t>
      </w:r>
      <w:r>
        <w:rPr>
          <w:rFonts w:cs="Times New Roman"/>
          <w:sz w:val="22"/>
          <w:szCs w:val="22"/>
        </w:rPr>
        <w:t>;</w:t>
      </w:r>
    </w:p>
    <w:p w14:paraId="16568A63" w14:textId="2C6E1752" w:rsidR="00012A48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>Zabezpieczenie przed zalaniem układów mechaniki i elektroniki</w:t>
      </w:r>
      <w:r>
        <w:rPr>
          <w:rFonts w:cs="Times New Roman"/>
          <w:sz w:val="22"/>
          <w:szCs w:val="22"/>
        </w:rPr>
        <w:t>;</w:t>
      </w:r>
    </w:p>
    <w:p w14:paraId="168177E3" w14:textId="3C265EA5" w:rsidR="00012A48" w:rsidRPr="00AB27C3" w:rsidRDefault="00012A48" w:rsidP="001E2B41">
      <w:pPr>
        <w:pStyle w:val="Akapitzlist"/>
        <w:ind w:left="426"/>
        <w:rPr>
          <w:rFonts w:cs="Times New Roman"/>
          <w:sz w:val="22"/>
          <w:szCs w:val="22"/>
        </w:rPr>
      </w:pPr>
      <w:r w:rsidRPr="00AB27C3">
        <w:rPr>
          <w:rFonts w:cs="Times New Roman"/>
          <w:sz w:val="22"/>
          <w:szCs w:val="22"/>
        </w:rPr>
        <w:t>Jednogłowicowa pompa perystaltyczna – 3 sztuki;</w:t>
      </w:r>
    </w:p>
    <w:p w14:paraId="2709C612" w14:textId="6EF071CF" w:rsidR="00012A48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>Pompy wyposażone w system diagnostyczny testujący ich stan techniczny</w:t>
      </w:r>
      <w:r>
        <w:rPr>
          <w:rFonts w:cs="Times New Roman"/>
          <w:sz w:val="22"/>
          <w:szCs w:val="22"/>
        </w:rPr>
        <w:t>;</w:t>
      </w:r>
    </w:p>
    <w:p w14:paraId="194B0D02" w14:textId="621A53DD" w:rsidR="00012A48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 xml:space="preserve">Napęd pompy: silnik </w:t>
      </w:r>
      <w:proofErr w:type="spellStart"/>
      <w:r w:rsidRPr="00012A48">
        <w:rPr>
          <w:rFonts w:cs="Times New Roman"/>
          <w:sz w:val="22"/>
          <w:szCs w:val="22"/>
        </w:rPr>
        <w:t>bezszczotkowy</w:t>
      </w:r>
      <w:proofErr w:type="spellEnd"/>
      <w:r>
        <w:rPr>
          <w:rFonts w:cs="Times New Roman"/>
          <w:sz w:val="22"/>
          <w:szCs w:val="22"/>
        </w:rPr>
        <w:t>;</w:t>
      </w:r>
    </w:p>
    <w:p w14:paraId="27101DC7" w14:textId="15E15AE4" w:rsidR="00012A48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>Zakres prędkości obrotowych w zakresie min.  0 - 240 obrotów/minutę</w:t>
      </w:r>
      <w:r>
        <w:rPr>
          <w:rFonts w:cs="Times New Roman"/>
          <w:sz w:val="22"/>
          <w:szCs w:val="22"/>
        </w:rPr>
        <w:t>;</w:t>
      </w:r>
    </w:p>
    <w:p w14:paraId="016898ED" w14:textId="3D52104F" w:rsidR="00012A48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>Zakres prędkości obrotowych z rozdzielczością nastaw max. 1 obrót/minutę</w:t>
      </w:r>
      <w:r>
        <w:rPr>
          <w:rFonts w:cs="Times New Roman"/>
          <w:sz w:val="22"/>
          <w:szCs w:val="22"/>
        </w:rPr>
        <w:t>;</w:t>
      </w:r>
    </w:p>
    <w:p w14:paraId="1048808B" w14:textId="5455E14F" w:rsidR="00012A48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>Stabilność prędkości obrotowej max.  ± 1% wartości nastawionej</w:t>
      </w:r>
      <w:r>
        <w:rPr>
          <w:rFonts w:cs="Times New Roman"/>
          <w:sz w:val="22"/>
          <w:szCs w:val="22"/>
        </w:rPr>
        <w:t>;</w:t>
      </w:r>
    </w:p>
    <w:p w14:paraId="7DB16F2F" w14:textId="2C231F7B" w:rsidR="00012A48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 xml:space="preserve">Stabilność prędkości obrotowej max. ± 1% wartości maksymalnej (250 </w:t>
      </w:r>
      <w:proofErr w:type="spellStart"/>
      <w:r w:rsidRPr="00012A48">
        <w:rPr>
          <w:rFonts w:cs="Times New Roman"/>
          <w:sz w:val="22"/>
          <w:szCs w:val="22"/>
        </w:rPr>
        <w:t>obr</w:t>
      </w:r>
      <w:proofErr w:type="spellEnd"/>
      <w:r w:rsidRPr="00012A48">
        <w:rPr>
          <w:rFonts w:cs="Times New Roman"/>
          <w:sz w:val="22"/>
          <w:szCs w:val="22"/>
        </w:rPr>
        <w:t>./min.)</w:t>
      </w:r>
      <w:r>
        <w:rPr>
          <w:rFonts w:cs="Times New Roman"/>
          <w:sz w:val="22"/>
          <w:szCs w:val="22"/>
        </w:rPr>
        <w:t>;</w:t>
      </w:r>
    </w:p>
    <w:p w14:paraId="5A7B836E" w14:textId="498E3028" w:rsidR="00012A48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>Zakres wartości przepływu w zakresie min. 0 – 11,2 litrów/minutę dla drenu o przekroju 1/2 cala</w:t>
      </w:r>
      <w:r>
        <w:rPr>
          <w:rFonts w:cs="Times New Roman"/>
          <w:sz w:val="22"/>
          <w:szCs w:val="22"/>
        </w:rPr>
        <w:t>;</w:t>
      </w:r>
    </w:p>
    <w:p w14:paraId="6EDA5182" w14:textId="0CE71D5D" w:rsidR="00012A48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>Wyświetlacz na każdej pompie pozwalający na sterowanie pompą za pomocą pokrętła i przycisków</w:t>
      </w:r>
      <w:r>
        <w:rPr>
          <w:rFonts w:cs="Times New Roman"/>
          <w:sz w:val="22"/>
          <w:szCs w:val="22"/>
        </w:rPr>
        <w:t>;</w:t>
      </w:r>
    </w:p>
    <w:p w14:paraId="195E3CC9" w14:textId="33415EB6" w:rsidR="00012A48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>Wyświetlanie informacji o hemodynamicznej kontroli pracy pompy na jej wyświetlaczu</w:t>
      </w:r>
      <w:r>
        <w:rPr>
          <w:rFonts w:cs="Times New Roman"/>
          <w:sz w:val="22"/>
          <w:szCs w:val="22"/>
        </w:rPr>
        <w:t>;</w:t>
      </w:r>
    </w:p>
    <w:p w14:paraId="6DDB3997" w14:textId="7D64F1E2" w:rsidR="00012A48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>Wyświetlanie procentowego udziału przepływu bieżącego do przepływu wyliczonego na podstawie współczynnika powierzchni ciała pacjenta (BSA) lub wyświetlanie bieżącego przepływu na podstawie współczynnika powierzchni ciała pacjenta (BSA</w:t>
      </w:r>
      <w:r>
        <w:rPr>
          <w:rFonts w:cs="Times New Roman"/>
          <w:sz w:val="22"/>
          <w:szCs w:val="22"/>
        </w:rPr>
        <w:t>);</w:t>
      </w:r>
    </w:p>
    <w:p w14:paraId="24A06DB4" w14:textId="2AE14481" w:rsidR="00012A48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>Głowica obrotowa w kształcie greckiej litery Ω, pozwalającej na utrzymanie zadanych wartości ciśnienia w systemie drenów</w:t>
      </w:r>
      <w:r>
        <w:rPr>
          <w:rFonts w:cs="Times New Roman"/>
          <w:sz w:val="22"/>
          <w:szCs w:val="22"/>
        </w:rPr>
        <w:t>;</w:t>
      </w:r>
    </w:p>
    <w:p w14:paraId="1F0DC2C9" w14:textId="1E0972B7" w:rsidR="00012A48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>Głowica obrotowa z możliwością ustawienia kierunku wyjścia drenów, w zakresie płynnym lub skokowym min.  0 – 180 stopni, możliwość dostosowania przez Użytkownika w każdym momencie lub głowica obrotowa</w:t>
      </w:r>
      <w:r>
        <w:rPr>
          <w:rFonts w:cs="Times New Roman"/>
          <w:sz w:val="22"/>
          <w:szCs w:val="22"/>
        </w:rPr>
        <w:t>;</w:t>
      </w:r>
    </w:p>
    <w:p w14:paraId="6B829BC9" w14:textId="5C590EBB" w:rsidR="00012A48" w:rsidRDefault="00012A48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012A48">
        <w:rPr>
          <w:rFonts w:cs="Times New Roman"/>
          <w:sz w:val="22"/>
          <w:szCs w:val="22"/>
        </w:rPr>
        <w:t>Zmiana kierunku obrotowego głowicy pompy z zabezpieczeniem przed przypadkowym przełączeniem</w:t>
      </w:r>
      <w:r>
        <w:rPr>
          <w:rFonts w:cs="Times New Roman"/>
          <w:sz w:val="22"/>
          <w:szCs w:val="22"/>
        </w:rPr>
        <w:t>;</w:t>
      </w:r>
    </w:p>
    <w:p w14:paraId="5F97061B" w14:textId="521D1F76" w:rsidR="00012A48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Ostrzegawcza sygnalizacja alarmowa zmiany domyślnego kierunku przepływu</w:t>
      </w:r>
      <w:r>
        <w:rPr>
          <w:rFonts w:cs="Times New Roman"/>
          <w:sz w:val="22"/>
          <w:szCs w:val="22"/>
        </w:rPr>
        <w:t>;</w:t>
      </w:r>
    </w:p>
    <w:p w14:paraId="424CE568" w14:textId="60906DFE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Praca z drenami o średnicy min. 1/8”, 3/16”, 1/4”, 5/16”, 3/8”, 1/2"</w:t>
      </w:r>
      <w:r>
        <w:rPr>
          <w:rFonts w:cs="Times New Roman"/>
          <w:sz w:val="22"/>
          <w:szCs w:val="22"/>
        </w:rPr>
        <w:t>;</w:t>
      </w:r>
    </w:p>
    <w:p w14:paraId="1FD897A5" w14:textId="7A12DC69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Kalibrowanie pompy dla każdego powyższego rozmiaru</w:t>
      </w:r>
      <w:r>
        <w:rPr>
          <w:rFonts w:cs="Times New Roman"/>
          <w:sz w:val="22"/>
          <w:szCs w:val="22"/>
        </w:rPr>
        <w:t>;</w:t>
      </w:r>
    </w:p>
    <w:p w14:paraId="409EA679" w14:textId="7F0EBA36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Praca wybranych jednostek w trybie Master-</w:t>
      </w:r>
      <w:proofErr w:type="spellStart"/>
      <w:r w:rsidRPr="00C440F0">
        <w:rPr>
          <w:rFonts w:cs="Times New Roman"/>
          <w:sz w:val="22"/>
          <w:szCs w:val="22"/>
        </w:rPr>
        <w:t>Slave</w:t>
      </w:r>
      <w:proofErr w:type="spellEnd"/>
      <w:r w:rsidRPr="00C440F0">
        <w:rPr>
          <w:rFonts w:cs="Times New Roman"/>
          <w:sz w:val="22"/>
          <w:szCs w:val="22"/>
        </w:rPr>
        <w:t xml:space="preserve"> lub równoważnym</w:t>
      </w:r>
      <w:r>
        <w:rPr>
          <w:rFonts w:cs="Times New Roman"/>
          <w:sz w:val="22"/>
          <w:szCs w:val="22"/>
        </w:rPr>
        <w:t>;</w:t>
      </w:r>
    </w:p>
    <w:p w14:paraId="730A943D" w14:textId="111515A9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Okresowe zawieszenie zabezpieczeń</w:t>
      </w:r>
      <w:r>
        <w:rPr>
          <w:rFonts w:cs="Times New Roman"/>
          <w:sz w:val="22"/>
          <w:szCs w:val="22"/>
        </w:rPr>
        <w:t>;</w:t>
      </w:r>
    </w:p>
    <w:p w14:paraId="70ECA399" w14:textId="37452D08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Zatrzaskowy system mocowania drenów w okładzinach kalibrujących</w:t>
      </w:r>
      <w:r>
        <w:rPr>
          <w:rFonts w:cs="Times New Roman"/>
          <w:sz w:val="22"/>
          <w:szCs w:val="22"/>
        </w:rPr>
        <w:t>;</w:t>
      </w:r>
    </w:p>
    <w:p w14:paraId="73DD613F" w14:textId="006B929C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lastRenderedPageBreak/>
        <w:t>Automatyczne zatrzymanie pompy po otwarciu pokrywy jednogłowicowej pompy perystaltycznej</w:t>
      </w:r>
      <w:r>
        <w:rPr>
          <w:rFonts w:cs="Times New Roman"/>
          <w:sz w:val="22"/>
          <w:szCs w:val="22"/>
        </w:rPr>
        <w:t>;</w:t>
      </w:r>
    </w:p>
    <w:p w14:paraId="39E4263E" w14:textId="5320F618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Praca jednostki poza konsolą</w:t>
      </w:r>
      <w:r>
        <w:rPr>
          <w:rFonts w:cs="Times New Roman"/>
          <w:sz w:val="22"/>
          <w:szCs w:val="22"/>
        </w:rPr>
        <w:t>;</w:t>
      </w:r>
    </w:p>
    <w:p w14:paraId="328DD6EE" w14:textId="4971EC39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Praca w trybie pulsacyjnym</w:t>
      </w:r>
      <w:r>
        <w:rPr>
          <w:rFonts w:cs="Times New Roman"/>
          <w:sz w:val="22"/>
          <w:szCs w:val="22"/>
        </w:rPr>
        <w:t>;</w:t>
      </w:r>
    </w:p>
    <w:p w14:paraId="32802E42" w14:textId="19FEE88B" w:rsidR="00C440F0" w:rsidRPr="00AB27C3" w:rsidRDefault="00C440F0" w:rsidP="001E2B41">
      <w:pPr>
        <w:pStyle w:val="Akapitzlist"/>
        <w:ind w:left="426"/>
        <w:rPr>
          <w:rFonts w:cs="Times New Roman"/>
          <w:sz w:val="22"/>
          <w:szCs w:val="22"/>
        </w:rPr>
      </w:pPr>
      <w:r w:rsidRPr="00AB27C3">
        <w:rPr>
          <w:rFonts w:cs="Times New Roman"/>
          <w:sz w:val="22"/>
          <w:szCs w:val="22"/>
        </w:rPr>
        <w:t>Dwugłowicowa pompa perystaltyczna – 1 sztuka;</w:t>
      </w:r>
    </w:p>
    <w:p w14:paraId="632BD092" w14:textId="7C0E22A6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Konstrukcja - dwie głowice o tej samej średnicy bieżni</w:t>
      </w:r>
      <w:r>
        <w:rPr>
          <w:rFonts w:cs="Times New Roman"/>
          <w:sz w:val="22"/>
          <w:szCs w:val="22"/>
        </w:rPr>
        <w:t>;</w:t>
      </w:r>
    </w:p>
    <w:p w14:paraId="4554405A" w14:textId="09C94803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 xml:space="preserve">Napęd pompy: silnik </w:t>
      </w:r>
      <w:proofErr w:type="spellStart"/>
      <w:r w:rsidRPr="00C440F0">
        <w:rPr>
          <w:rFonts w:cs="Times New Roman"/>
          <w:sz w:val="22"/>
          <w:szCs w:val="22"/>
        </w:rPr>
        <w:t>bezszczotkowy</w:t>
      </w:r>
      <w:proofErr w:type="spellEnd"/>
      <w:r>
        <w:rPr>
          <w:rFonts w:cs="Times New Roman"/>
          <w:sz w:val="22"/>
          <w:szCs w:val="22"/>
        </w:rPr>
        <w:t>;</w:t>
      </w:r>
    </w:p>
    <w:p w14:paraId="09DC50D2" w14:textId="7E6DF63C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Niezależne sterowanie każdej głowicy</w:t>
      </w:r>
      <w:r>
        <w:rPr>
          <w:rFonts w:cs="Times New Roman"/>
          <w:sz w:val="22"/>
          <w:szCs w:val="22"/>
        </w:rPr>
        <w:t>;</w:t>
      </w:r>
    </w:p>
    <w:p w14:paraId="5B8C5D1F" w14:textId="21254F80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Pompa wyposażona w system diagnostyczny testujący ich stan techniczny</w:t>
      </w:r>
      <w:r>
        <w:rPr>
          <w:rFonts w:cs="Times New Roman"/>
          <w:sz w:val="22"/>
          <w:szCs w:val="22"/>
        </w:rPr>
        <w:t>;</w:t>
      </w:r>
    </w:p>
    <w:p w14:paraId="2F67B259" w14:textId="5198FDC9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Pompa wyposażona w zabezpieczenie przed przypadkowym wyłączeniem</w:t>
      </w:r>
      <w:r>
        <w:rPr>
          <w:rFonts w:cs="Times New Roman"/>
          <w:sz w:val="22"/>
          <w:szCs w:val="22"/>
        </w:rPr>
        <w:t>;</w:t>
      </w:r>
    </w:p>
    <w:p w14:paraId="754CE4D8" w14:textId="20969E1C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Zakres prędkości obrotowych w zakresie min.  0 - 240 obrotów/minutę</w:t>
      </w:r>
      <w:r>
        <w:rPr>
          <w:rFonts w:cs="Times New Roman"/>
          <w:sz w:val="22"/>
          <w:szCs w:val="22"/>
        </w:rPr>
        <w:t>;</w:t>
      </w:r>
    </w:p>
    <w:p w14:paraId="4D3C6640" w14:textId="3787870E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Zakres prędkości obrotowych z rozdzielczością nastaw max. 1 obrót/minutę</w:t>
      </w:r>
      <w:r>
        <w:rPr>
          <w:rFonts w:cs="Times New Roman"/>
          <w:sz w:val="22"/>
          <w:szCs w:val="22"/>
        </w:rPr>
        <w:t>;</w:t>
      </w:r>
    </w:p>
    <w:p w14:paraId="6554F4DB" w14:textId="41FA564D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Stabilność prędkości obrotowej max.  ± 1% wartości nastawionej</w:t>
      </w:r>
      <w:r>
        <w:rPr>
          <w:rFonts w:cs="Times New Roman"/>
          <w:sz w:val="22"/>
          <w:szCs w:val="22"/>
        </w:rPr>
        <w:t>;</w:t>
      </w:r>
    </w:p>
    <w:p w14:paraId="3BCD9E37" w14:textId="01BEB923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 xml:space="preserve">Stabilność prędkości obrotowej max. ± 1% wartości maksymalnej (250 </w:t>
      </w:r>
      <w:proofErr w:type="spellStart"/>
      <w:r w:rsidRPr="00C440F0">
        <w:rPr>
          <w:rFonts w:cs="Times New Roman"/>
          <w:sz w:val="22"/>
          <w:szCs w:val="22"/>
        </w:rPr>
        <w:t>obr</w:t>
      </w:r>
      <w:proofErr w:type="spellEnd"/>
      <w:r w:rsidRPr="00C440F0">
        <w:rPr>
          <w:rFonts w:cs="Times New Roman"/>
          <w:sz w:val="22"/>
          <w:szCs w:val="22"/>
        </w:rPr>
        <w:t>./min.)</w:t>
      </w:r>
      <w:r>
        <w:rPr>
          <w:rFonts w:cs="Times New Roman"/>
          <w:sz w:val="22"/>
          <w:szCs w:val="22"/>
        </w:rPr>
        <w:t>;</w:t>
      </w:r>
    </w:p>
    <w:p w14:paraId="0CD11E6D" w14:textId="30764994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Zakres wartości przepływu w zakresie min. 0 – 2,33 litra/minutę na każdą głowicę dla drenu 5/16 cala</w:t>
      </w:r>
      <w:r>
        <w:rPr>
          <w:rFonts w:cs="Times New Roman"/>
          <w:sz w:val="22"/>
          <w:szCs w:val="22"/>
        </w:rPr>
        <w:t>;</w:t>
      </w:r>
    </w:p>
    <w:p w14:paraId="44F18C88" w14:textId="2AAA44C7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Wyświetlanie parametrów przepływu w obrotach/minutę lub litrach/minutę</w:t>
      </w:r>
      <w:r>
        <w:rPr>
          <w:rFonts w:cs="Times New Roman"/>
          <w:sz w:val="22"/>
          <w:szCs w:val="22"/>
        </w:rPr>
        <w:t>;</w:t>
      </w:r>
    </w:p>
    <w:p w14:paraId="611D448F" w14:textId="29949B22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Głowica obrotowa z możliwością ustawienia kierunku wyjścia drenów</w:t>
      </w:r>
      <w:r>
        <w:rPr>
          <w:rFonts w:cs="Times New Roman"/>
          <w:sz w:val="22"/>
          <w:szCs w:val="22"/>
        </w:rPr>
        <w:t>;</w:t>
      </w:r>
    </w:p>
    <w:p w14:paraId="45102937" w14:textId="5D64992C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Głowica obrotowa z możliwością ustawienia kierunku wyjścia drenów w zakresie min.  0 – 240 stopni, możliwość zmiany przez Użytkownika w każdym momencie</w:t>
      </w:r>
      <w:r>
        <w:rPr>
          <w:rFonts w:cs="Times New Roman"/>
          <w:sz w:val="22"/>
          <w:szCs w:val="22"/>
        </w:rPr>
        <w:t>;</w:t>
      </w:r>
    </w:p>
    <w:p w14:paraId="77550446" w14:textId="31738E2C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Zmiana kierunku obrotowego głowicy pompy z zabezpieczeniem przed przypadkowym przełączeniem</w:t>
      </w:r>
      <w:r>
        <w:rPr>
          <w:rFonts w:cs="Times New Roman"/>
          <w:sz w:val="22"/>
          <w:szCs w:val="22"/>
        </w:rPr>
        <w:t>;</w:t>
      </w:r>
    </w:p>
    <w:p w14:paraId="3921FC0F" w14:textId="08D0336B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Ostrzegawcza sygnalizacja alarmowa zmiany domyślnego kierunku przepływu</w:t>
      </w:r>
      <w:r>
        <w:rPr>
          <w:rFonts w:cs="Times New Roman"/>
          <w:sz w:val="22"/>
          <w:szCs w:val="22"/>
        </w:rPr>
        <w:t>;</w:t>
      </w:r>
    </w:p>
    <w:p w14:paraId="36514F09" w14:textId="2DEA27B6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Praca z drenami o średnicy min. 1/8”, 3/16”, 1/4”, 5/16”</w:t>
      </w:r>
      <w:r>
        <w:rPr>
          <w:rFonts w:cs="Times New Roman"/>
          <w:sz w:val="22"/>
          <w:szCs w:val="22"/>
        </w:rPr>
        <w:t>;</w:t>
      </w:r>
    </w:p>
    <w:p w14:paraId="4607A24C" w14:textId="19591847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Kalibrowanie pompy dla każdego powyższego rozmiaru</w:t>
      </w:r>
      <w:r>
        <w:rPr>
          <w:rFonts w:cs="Times New Roman"/>
          <w:sz w:val="22"/>
          <w:szCs w:val="22"/>
        </w:rPr>
        <w:t>;</w:t>
      </w:r>
    </w:p>
    <w:p w14:paraId="0A050B3A" w14:textId="3708CB19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Wyświetlacz pozwalający na sterowanie pompą za pomocą pokrętła i przycisków</w:t>
      </w:r>
      <w:r>
        <w:rPr>
          <w:rFonts w:cs="Times New Roman"/>
          <w:sz w:val="22"/>
          <w:szCs w:val="22"/>
        </w:rPr>
        <w:t>;</w:t>
      </w:r>
    </w:p>
    <w:p w14:paraId="676458F8" w14:textId="2DCFC022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Wyświetlanie na panelu każdej pompy informacji o hemodynamicznej kontroli jej pracy</w:t>
      </w:r>
      <w:r>
        <w:rPr>
          <w:rFonts w:cs="Times New Roman"/>
          <w:sz w:val="22"/>
          <w:szCs w:val="22"/>
        </w:rPr>
        <w:t>;</w:t>
      </w:r>
    </w:p>
    <w:p w14:paraId="160AADFF" w14:textId="5C4BFA33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Okresowe zawieszenie zabezpieczeń</w:t>
      </w:r>
      <w:r>
        <w:rPr>
          <w:rFonts w:cs="Times New Roman"/>
          <w:sz w:val="22"/>
          <w:szCs w:val="22"/>
        </w:rPr>
        <w:t>;</w:t>
      </w:r>
    </w:p>
    <w:p w14:paraId="69CA4D5E" w14:textId="14B47305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Zatrzaskowy system mocowania drenów w okładzinach kalibrujących</w:t>
      </w:r>
      <w:r>
        <w:rPr>
          <w:rFonts w:cs="Times New Roman"/>
          <w:sz w:val="22"/>
          <w:szCs w:val="22"/>
        </w:rPr>
        <w:t>;</w:t>
      </w:r>
    </w:p>
    <w:p w14:paraId="69AD4022" w14:textId="4E328E8A" w:rsidR="00C440F0" w:rsidRDefault="00C440F0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C440F0">
        <w:rPr>
          <w:rFonts w:cs="Times New Roman"/>
          <w:sz w:val="22"/>
          <w:szCs w:val="22"/>
        </w:rPr>
        <w:t>Automatyczne zatrzymanie pompy po otwarciu pokrywy dwugłowicowej pompy perystaltycznej</w:t>
      </w:r>
      <w:r>
        <w:rPr>
          <w:rFonts w:cs="Times New Roman"/>
          <w:sz w:val="22"/>
          <w:szCs w:val="22"/>
        </w:rPr>
        <w:t>;</w:t>
      </w:r>
    </w:p>
    <w:p w14:paraId="04933428" w14:textId="3596E828" w:rsidR="00C440F0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>Panel sterowania funkcjami wszystkich pomp oraz pompy centryfugalnej z kolorowymi ciekłokrystalicznymi wyświetlaczami parametrów. Zamawiający dopuszcza sterowanie funkcjami wszystkich pomp bezpośrednio na indywidualnych dedykowanych panelach pomp oraz panel sterowania pompy centryfugalnej bezpośrednio na urządzeniu</w:t>
      </w:r>
      <w:r>
        <w:rPr>
          <w:rFonts w:cs="Times New Roman"/>
          <w:sz w:val="22"/>
          <w:szCs w:val="22"/>
        </w:rPr>
        <w:t>;</w:t>
      </w:r>
    </w:p>
    <w:p w14:paraId="795519C6" w14:textId="49B26AC2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>Sterowanie funkcjami poprzez ekrany dotykowe TFT - minimum pięć wyświetlaczy. Brak powiązania pomiędzy wyświetlaczami dotykowymi, a funkcjami aparatu. Wyświetlacze sprawują jedynie funkcję monitora (jak w komputerze). W przypadku awarii samego wyświetlacza TFT lub ekranu dotykowego można go w łatwy sposób wymienić (nawet podczas pracy, bez zatrzymywania i wyłączania aparatu) na nowy panel lub zamienić z innym mniej ważnym panelem na tablicy sterowania</w:t>
      </w:r>
      <w:r>
        <w:rPr>
          <w:rFonts w:cs="Times New Roman"/>
          <w:sz w:val="22"/>
          <w:szCs w:val="22"/>
        </w:rPr>
        <w:t>;</w:t>
      </w:r>
    </w:p>
    <w:p w14:paraId="5CB67A61" w14:textId="23313E6B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>Panel sterowania dla wszystkich funkcji hemodynamicznych</w:t>
      </w:r>
      <w:r>
        <w:rPr>
          <w:rFonts w:cs="Times New Roman"/>
          <w:sz w:val="22"/>
          <w:szCs w:val="22"/>
        </w:rPr>
        <w:t>;</w:t>
      </w:r>
    </w:p>
    <w:p w14:paraId="33345F0C" w14:textId="37260F54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>Zaznaczenie domyślnego kierunku obrotu głowic pomp – kontrola zgodności obrotu z aktualnym kierunkiem</w:t>
      </w:r>
      <w:r>
        <w:rPr>
          <w:rFonts w:cs="Times New Roman"/>
          <w:sz w:val="22"/>
          <w:szCs w:val="22"/>
        </w:rPr>
        <w:t>;</w:t>
      </w:r>
    </w:p>
    <w:p w14:paraId="3ADB403E" w14:textId="77777777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>Wyświetlanie pełnej informacji (nie kodu błędu) o przyczynie alarmów na pompie, której dotyczy alarm oraz na panelu sterującym lub na zintegrowanym panelu sterowania</w:t>
      </w:r>
      <w:r>
        <w:rPr>
          <w:rFonts w:cs="Times New Roman"/>
          <w:sz w:val="22"/>
          <w:szCs w:val="22"/>
        </w:rPr>
        <w:t>;</w:t>
      </w:r>
    </w:p>
    <w:p w14:paraId="4A26E8AD" w14:textId="3F999B12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 xml:space="preserve"> Nadawanie funkcjom własnych nazw</w:t>
      </w:r>
      <w:r>
        <w:rPr>
          <w:rFonts w:cs="Times New Roman"/>
          <w:sz w:val="22"/>
          <w:szCs w:val="22"/>
        </w:rPr>
        <w:t>;</w:t>
      </w:r>
    </w:p>
    <w:p w14:paraId="02DEEABE" w14:textId="7095A391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lastRenderedPageBreak/>
        <w:t>System alarmów optycznych i dźwiękowych kontrolujących wszystkie parametry wraz z systemem kontroli i monitorowania pracy pomp</w:t>
      </w:r>
      <w:r>
        <w:rPr>
          <w:rFonts w:cs="Times New Roman"/>
          <w:sz w:val="22"/>
          <w:szCs w:val="22"/>
        </w:rPr>
        <w:t>;</w:t>
      </w:r>
    </w:p>
    <w:p w14:paraId="37B0DF99" w14:textId="63B8DA32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>Monitorowanie stanu akumulatorów</w:t>
      </w:r>
      <w:r>
        <w:rPr>
          <w:rFonts w:cs="Times New Roman"/>
          <w:sz w:val="22"/>
          <w:szCs w:val="22"/>
        </w:rPr>
        <w:t>;</w:t>
      </w:r>
    </w:p>
    <w:p w14:paraId="45979BB0" w14:textId="253D1DFD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>Kontrola wartości mierzonych temperatur dla wszystkich kanałów pomiarowych</w:t>
      </w:r>
      <w:r>
        <w:rPr>
          <w:rFonts w:cs="Times New Roman"/>
          <w:sz w:val="22"/>
          <w:szCs w:val="22"/>
        </w:rPr>
        <w:t>;</w:t>
      </w:r>
    </w:p>
    <w:p w14:paraId="61B4C631" w14:textId="1369652E" w:rsidR="001E2B41" w:rsidRPr="00AB27C3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AB27C3">
        <w:rPr>
          <w:rFonts w:cs="Times New Roman"/>
          <w:sz w:val="22"/>
          <w:szCs w:val="22"/>
        </w:rPr>
        <w:t>WYMIENNIK CIEPŁA</w:t>
      </w:r>
    </w:p>
    <w:p w14:paraId="34B433E0" w14:textId="795F8D18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 xml:space="preserve">Wymiennik </w:t>
      </w:r>
      <w:r>
        <w:rPr>
          <w:rFonts w:cs="Times New Roman"/>
          <w:sz w:val="22"/>
          <w:szCs w:val="22"/>
        </w:rPr>
        <w:t xml:space="preserve">ciepła </w:t>
      </w:r>
      <w:r w:rsidRPr="001E2B41">
        <w:rPr>
          <w:rFonts w:cs="Times New Roman"/>
          <w:sz w:val="22"/>
          <w:szCs w:val="22"/>
        </w:rPr>
        <w:t>wyposażony w system diagnostyczny testujący stan techniczny urządzenia</w:t>
      </w:r>
      <w:r>
        <w:rPr>
          <w:rFonts w:cs="Times New Roman"/>
          <w:sz w:val="22"/>
          <w:szCs w:val="22"/>
        </w:rPr>
        <w:t>;</w:t>
      </w:r>
    </w:p>
    <w:p w14:paraId="68459180" w14:textId="77777777" w:rsidR="001E2B41" w:rsidRPr="001E2B41" w:rsidRDefault="001E2B41" w:rsidP="001E2B41">
      <w:pPr>
        <w:pStyle w:val="Akapitzlist"/>
        <w:numPr>
          <w:ilvl w:val="0"/>
          <w:numId w:val="78"/>
        </w:numPr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 xml:space="preserve">Wymiennik wyposażony w trzy niezależne od siebie obwody cyrkulacyjne:                                            </w:t>
      </w:r>
    </w:p>
    <w:p w14:paraId="4FEBD063" w14:textId="77777777" w:rsidR="001E2B41" w:rsidRPr="001E2B41" w:rsidRDefault="001E2B41" w:rsidP="001E2B41">
      <w:pPr>
        <w:pStyle w:val="Akapitzlist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 xml:space="preserve">- obwód </w:t>
      </w:r>
      <w:proofErr w:type="spellStart"/>
      <w:r w:rsidRPr="001E2B41">
        <w:rPr>
          <w:rFonts w:cs="Times New Roman"/>
          <w:sz w:val="22"/>
          <w:szCs w:val="22"/>
        </w:rPr>
        <w:t>oksygenatora</w:t>
      </w:r>
      <w:proofErr w:type="spellEnd"/>
      <w:r w:rsidRPr="001E2B41">
        <w:rPr>
          <w:rFonts w:cs="Times New Roman"/>
          <w:sz w:val="22"/>
          <w:szCs w:val="22"/>
        </w:rPr>
        <w:t xml:space="preserve">   </w:t>
      </w:r>
    </w:p>
    <w:p w14:paraId="24A64D98" w14:textId="77777777" w:rsidR="001E2B41" w:rsidRPr="001E2B41" w:rsidRDefault="001E2B41" w:rsidP="001E2B41">
      <w:pPr>
        <w:pStyle w:val="Akapitzlist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 xml:space="preserve">- obwód materaca    </w:t>
      </w:r>
    </w:p>
    <w:p w14:paraId="1AFB7BB7" w14:textId="77777777" w:rsidR="001E2B41" w:rsidRPr="00012A48" w:rsidRDefault="001E2B41" w:rsidP="001E2B41">
      <w:pPr>
        <w:pStyle w:val="Akapitzlist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 xml:space="preserve">- obwód </w:t>
      </w:r>
      <w:proofErr w:type="spellStart"/>
      <w:r w:rsidRPr="001E2B41">
        <w:rPr>
          <w:rFonts w:cs="Times New Roman"/>
          <w:sz w:val="22"/>
          <w:szCs w:val="22"/>
        </w:rPr>
        <w:t>kardioplegia</w:t>
      </w:r>
      <w:proofErr w:type="spellEnd"/>
    </w:p>
    <w:p w14:paraId="0911D6E4" w14:textId="7075B4B6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>Sterowanie z panelu własnego i z konsoli pompy</w:t>
      </w:r>
      <w:r>
        <w:rPr>
          <w:rFonts w:cs="Times New Roman"/>
          <w:sz w:val="22"/>
          <w:szCs w:val="22"/>
        </w:rPr>
        <w:t>;</w:t>
      </w:r>
    </w:p>
    <w:p w14:paraId="6EA2A84B" w14:textId="3585B1D7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 xml:space="preserve">Zakres uzyskiwanych temperatur w obwodzie chłodzącym </w:t>
      </w:r>
      <w:proofErr w:type="spellStart"/>
      <w:r w:rsidRPr="001E2B41">
        <w:rPr>
          <w:rFonts w:cs="Times New Roman"/>
          <w:sz w:val="22"/>
          <w:szCs w:val="22"/>
        </w:rPr>
        <w:t>kardioplegii</w:t>
      </w:r>
      <w:proofErr w:type="spellEnd"/>
      <w:r w:rsidRPr="001E2B41">
        <w:rPr>
          <w:rFonts w:cs="Times New Roman"/>
          <w:sz w:val="22"/>
          <w:szCs w:val="22"/>
        </w:rPr>
        <w:t xml:space="preserve"> min. 2 - 10 °C</w:t>
      </w:r>
      <w:r>
        <w:rPr>
          <w:rFonts w:cs="Times New Roman"/>
          <w:sz w:val="22"/>
          <w:szCs w:val="22"/>
        </w:rPr>
        <w:t>;</w:t>
      </w:r>
    </w:p>
    <w:p w14:paraId="65044637" w14:textId="1222A2BC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 xml:space="preserve">Zakres uzyskiwanych temperatur w obwodzie grzewczym </w:t>
      </w:r>
      <w:proofErr w:type="spellStart"/>
      <w:r w:rsidRPr="001E2B41">
        <w:rPr>
          <w:rFonts w:cs="Times New Roman"/>
          <w:sz w:val="22"/>
          <w:szCs w:val="22"/>
        </w:rPr>
        <w:t>kardioplegii</w:t>
      </w:r>
      <w:proofErr w:type="spellEnd"/>
      <w:r w:rsidRPr="001E2B41">
        <w:rPr>
          <w:rFonts w:cs="Times New Roman"/>
          <w:sz w:val="22"/>
          <w:szCs w:val="22"/>
        </w:rPr>
        <w:t xml:space="preserve"> min. 15 - 40 °C</w:t>
      </w:r>
      <w:r>
        <w:rPr>
          <w:rFonts w:cs="Times New Roman"/>
          <w:sz w:val="22"/>
          <w:szCs w:val="22"/>
        </w:rPr>
        <w:t>;</w:t>
      </w:r>
    </w:p>
    <w:p w14:paraId="55C9C935" w14:textId="6A990E4F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>Układ zabezpieczający przed przekroczeniem temperatury</w:t>
      </w:r>
      <w:r>
        <w:rPr>
          <w:rFonts w:cs="Times New Roman"/>
          <w:sz w:val="22"/>
          <w:szCs w:val="22"/>
        </w:rPr>
        <w:t>;</w:t>
      </w:r>
    </w:p>
    <w:p w14:paraId="0CC6EE54" w14:textId="3189C4E4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>Alarm niskiego poziomu cieczy w zbiorniku</w:t>
      </w:r>
      <w:r>
        <w:rPr>
          <w:rFonts w:cs="Times New Roman"/>
          <w:sz w:val="22"/>
          <w:szCs w:val="22"/>
        </w:rPr>
        <w:t>;</w:t>
      </w:r>
    </w:p>
    <w:p w14:paraId="0D532544" w14:textId="743A16A7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>Odpowietrzenie układu obiegu wody oraz funkcja opróżnienia zbiornika/ów</w:t>
      </w:r>
      <w:r>
        <w:rPr>
          <w:rFonts w:cs="Times New Roman"/>
          <w:sz w:val="22"/>
          <w:szCs w:val="22"/>
        </w:rPr>
        <w:t>;</w:t>
      </w:r>
    </w:p>
    <w:p w14:paraId="7383EEEA" w14:textId="05D3F104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 xml:space="preserve">Możliwość szybkiej zmiany temperatury podawanej </w:t>
      </w:r>
      <w:proofErr w:type="spellStart"/>
      <w:r w:rsidRPr="001E2B41">
        <w:rPr>
          <w:rFonts w:cs="Times New Roman"/>
          <w:sz w:val="22"/>
          <w:szCs w:val="22"/>
        </w:rPr>
        <w:t>kardioplegii</w:t>
      </w:r>
      <w:proofErr w:type="spellEnd"/>
      <w:r>
        <w:rPr>
          <w:rFonts w:cs="Times New Roman"/>
          <w:sz w:val="22"/>
          <w:szCs w:val="22"/>
        </w:rPr>
        <w:t>;</w:t>
      </w:r>
    </w:p>
    <w:p w14:paraId="2ED1DE20" w14:textId="5D20EFAB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>Przepływ wody w obwodach pacjenta maksymalnie w zakresie min. 15-17 l/min.</w:t>
      </w:r>
      <w:r>
        <w:rPr>
          <w:rFonts w:cs="Times New Roman"/>
          <w:sz w:val="22"/>
          <w:szCs w:val="22"/>
        </w:rPr>
        <w:t>;</w:t>
      </w:r>
    </w:p>
    <w:p w14:paraId="53975068" w14:textId="261908F1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>Odsysanie wody z węży przyłączeniowych do zbiorników wymiennika ciepła</w:t>
      </w:r>
      <w:r>
        <w:rPr>
          <w:rFonts w:cs="Times New Roman"/>
          <w:sz w:val="22"/>
          <w:szCs w:val="22"/>
        </w:rPr>
        <w:t>;</w:t>
      </w:r>
    </w:p>
    <w:p w14:paraId="2978D74D" w14:textId="7A8F1DFF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 xml:space="preserve">Przepływ wody w obwodach </w:t>
      </w:r>
      <w:proofErr w:type="spellStart"/>
      <w:r w:rsidRPr="001E2B41">
        <w:rPr>
          <w:rFonts w:cs="Times New Roman"/>
          <w:sz w:val="22"/>
          <w:szCs w:val="22"/>
        </w:rPr>
        <w:t>kardioplegii</w:t>
      </w:r>
      <w:proofErr w:type="spellEnd"/>
      <w:r w:rsidRPr="001E2B41">
        <w:rPr>
          <w:rFonts w:cs="Times New Roman"/>
          <w:sz w:val="22"/>
          <w:szCs w:val="22"/>
        </w:rPr>
        <w:t xml:space="preserve"> maksymalnie w zakresie min. 9-11 l/min</w:t>
      </w:r>
      <w:r>
        <w:rPr>
          <w:rFonts w:cs="Times New Roman"/>
          <w:sz w:val="22"/>
          <w:szCs w:val="22"/>
        </w:rPr>
        <w:t>;</w:t>
      </w:r>
    </w:p>
    <w:p w14:paraId="446A8E0F" w14:textId="77777777" w:rsidR="001E2B41" w:rsidRPr="00AB27C3" w:rsidRDefault="001E2B41" w:rsidP="001E2B41">
      <w:pPr>
        <w:pStyle w:val="Akapitzlist"/>
        <w:ind w:left="426"/>
        <w:rPr>
          <w:rFonts w:cs="Times New Roman"/>
          <w:sz w:val="22"/>
          <w:szCs w:val="22"/>
        </w:rPr>
      </w:pPr>
      <w:bookmarkStart w:id="1" w:name="_GoBack"/>
      <w:r w:rsidRPr="00AB27C3">
        <w:rPr>
          <w:rFonts w:cs="Times New Roman"/>
          <w:sz w:val="22"/>
          <w:szCs w:val="22"/>
        </w:rPr>
        <w:t>Układy monitorowania hemodynamicznego</w:t>
      </w:r>
    </w:p>
    <w:bookmarkEnd w:id="1"/>
    <w:p w14:paraId="1328D5C0" w14:textId="48191A7E" w:rsidR="001E2B41" w:rsidRDefault="001E2B41" w:rsidP="00012A48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>Monitor pomiaru temperatury – minimum 2 niezależne kanały</w:t>
      </w:r>
      <w:r>
        <w:rPr>
          <w:rFonts w:cs="Times New Roman"/>
          <w:sz w:val="22"/>
          <w:szCs w:val="22"/>
        </w:rPr>
        <w:t>;</w:t>
      </w:r>
    </w:p>
    <w:p w14:paraId="630B2ABF" w14:textId="6A169122" w:rsidR="001E2B41" w:rsidRPr="001E2B41" w:rsidRDefault="001E2B41" w:rsidP="001E2B41">
      <w:pPr>
        <w:pStyle w:val="Akapitzlis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1E2B41">
        <w:rPr>
          <w:rFonts w:cs="Times New Roman"/>
          <w:sz w:val="22"/>
          <w:szCs w:val="22"/>
        </w:rPr>
        <w:t xml:space="preserve">Zakres pomiaru temperatury w zakresach min. 0 – 25 °C i min. 45-50 °C z rozdzielczością max. 0,2 °C;  w zakresie 25 °C- 45 °C  z rozdzielczością max. 0,1 °C </w:t>
      </w:r>
    </w:p>
    <w:p w14:paraId="3E73D7C6" w14:textId="77777777" w:rsidR="001E2B41" w:rsidRPr="001E2B41" w:rsidRDefault="001E2B41" w:rsidP="001E2B41">
      <w:pPr>
        <w:pStyle w:val="Akapitzlist"/>
        <w:rPr>
          <w:rFonts w:cs="Times New Roman"/>
          <w:sz w:val="22"/>
          <w:szCs w:val="22"/>
        </w:rPr>
      </w:pPr>
      <w:r w:rsidRPr="001E2B41">
        <w:rPr>
          <w:rFonts w:cs="Times New Roman"/>
          <w:sz w:val="22"/>
          <w:szCs w:val="22"/>
        </w:rPr>
        <w:t>lub</w:t>
      </w:r>
    </w:p>
    <w:p w14:paraId="061A241A" w14:textId="442948D6" w:rsidR="001E2B41" w:rsidRDefault="001E2B41" w:rsidP="001E2B41">
      <w:pPr>
        <w:pStyle w:val="Akapitzlis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1E2B41">
        <w:rPr>
          <w:rFonts w:cs="Times New Roman"/>
          <w:sz w:val="22"/>
          <w:szCs w:val="22"/>
        </w:rPr>
        <w:t>Zakres pomiaru temperatury w zakresach min. 0 - 50 °C  z rozdzielczością max. 0,1 °C</w:t>
      </w:r>
    </w:p>
    <w:p w14:paraId="5AE56AA2" w14:textId="087ABE36" w:rsidR="001521C3" w:rsidRDefault="003E6625" w:rsidP="003E6625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>Monitor czasu – minimum dwa kanały pomiarowe o zakresie pomiaru min. 0 – 599 sekund z odliczaniem w górę</w:t>
      </w:r>
      <w:r>
        <w:rPr>
          <w:rFonts w:cs="Times New Roman"/>
          <w:sz w:val="22"/>
          <w:szCs w:val="22"/>
        </w:rPr>
        <w:t>;</w:t>
      </w:r>
    </w:p>
    <w:p w14:paraId="67DFD1D7" w14:textId="44779FF2" w:rsidR="003E6625" w:rsidRDefault="003E6625" w:rsidP="003E6625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>Pomiar ciśnień z monitorowaniem – minimum dwa kanały pomiarowe</w:t>
      </w:r>
      <w:r>
        <w:rPr>
          <w:rFonts w:cs="Times New Roman"/>
          <w:sz w:val="22"/>
          <w:szCs w:val="22"/>
        </w:rPr>
        <w:t>;</w:t>
      </w:r>
    </w:p>
    <w:p w14:paraId="3C3FD85D" w14:textId="1600A583" w:rsidR="003E6625" w:rsidRDefault="003E6625" w:rsidP="003E6625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>Zakres pomiaru ciśnień min. -200 mmHg do + 800mmHg</w:t>
      </w:r>
      <w:r>
        <w:rPr>
          <w:rFonts w:cs="Times New Roman"/>
          <w:sz w:val="22"/>
          <w:szCs w:val="22"/>
        </w:rPr>
        <w:t>;</w:t>
      </w:r>
    </w:p>
    <w:p w14:paraId="31DA5401" w14:textId="3C12D5F4" w:rsidR="003E6625" w:rsidRDefault="003E6625" w:rsidP="003E6625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 xml:space="preserve">Monitor poziomu objętości </w:t>
      </w:r>
      <w:proofErr w:type="spellStart"/>
      <w:r w:rsidRPr="003E6625">
        <w:rPr>
          <w:rFonts w:cs="Times New Roman"/>
          <w:sz w:val="22"/>
          <w:szCs w:val="22"/>
        </w:rPr>
        <w:t>perfuzatu</w:t>
      </w:r>
      <w:proofErr w:type="spellEnd"/>
      <w:r w:rsidRPr="003E6625">
        <w:rPr>
          <w:rFonts w:cs="Times New Roman"/>
          <w:sz w:val="22"/>
          <w:szCs w:val="22"/>
        </w:rPr>
        <w:t xml:space="preserve"> z sensorem sterującym pompami w sposób automatyczny</w:t>
      </w:r>
      <w:r>
        <w:rPr>
          <w:rFonts w:cs="Times New Roman"/>
          <w:sz w:val="22"/>
          <w:szCs w:val="22"/>
        </w:rPr>
        <w:t>;</w:t>
      </w:r>
    </w:p>
    <w:p w14:paraId="4787939A" w14:textId="77777777" w:rsidR="003E6625" w:rsidRPr="003E6625" w:rsidRDefault="003E6625" w:rsidP="003E6625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 xml:space="preserve">Moduł </w:t>
      </w:r>
      <w:proofErr w:type="spellStart"/>
      <w:r w:rsidRPr="003E6625">
        <w:rPr>
          <w:rFonts w:cs="Times New Roman"/>
          <w:sz w:val="22"/>
          <w:szCs w:val="22"/>
        </w:rPr>
        <w:t>kardioplegii</w:t>
      </w:r>
      <w:proofErr w:type="spellEnd"/>
      <w:r w:rsidRPr="003E6625">
        <w:rPr>
          <w:rFonts w:cs="Times New Roman"/>
          <w:sz w:val="22"/>
          <w:szCs w:val="22"/>
        </w:rPr>
        <w:t xml:space="preserve"> z pomiarem ciśnienia, czasu podawania, detektorem mikrokatorów:                      </w:t>
      </w:r>
    </w:p>
    <w:p w14:paraId="37365E87" w14:textId="77777777" w:rsidR="003E6625" w:rsidRPr="003E6625" w:rsidRDefault="003E6625" w:rsidP="003E6625">
      <w:pPr>
        <w:pStyle w:val="Akapitzlist"/>
        <w:ind w:left="426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 xml:space="preserve">- zakres pomiaru ciśnienia min.: - 200 do + 800 mmHg. </w:t>
      </w:r>
    </w:p>
    <w:p w14:paraId="3BD523E1" w14:textId="77777777" w:rsidR="003E6625" w:rsidRPr="003E6625" w:rsidRDefault="003E6625" w:rsidP="003E6625">
      <w:pPr>
        <w:pStyle w:val="Akapitzlist"/>
        <w:ind w:left="426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>- rozdzielczość pomiaru max.: 1mmHg,</w:t>
      </w:r>
    </w:p>
    <w:p w14:paraId="7ACE4979" w14:textId="77777777" w:rsidR="003E6625" w:rsidRPr="003E6625" w:rsidRDefault="003E6625" w:rsidP="003E6625">
      <w:pPr>
        <w:pStyle w:val="Akapitzlist"/>
        <w:ind w:left="426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>- dokładność pomiaru max.: ± 5 mmHg lub max. ±1% w całej skali</w:t>
      </w:r>
    </w:p>
    <w:p w14:paraId="56E5A5E2" w14:textId="77777777" w:rsidR="003E6625" w:rsidRPr="003E6625" w:rsidRDefault="003E6625" w:rsidP="003E6625">
      <w:pPr>
        <w:pStyle w:val="Akapitzlist"/>
        <w:ind w:left="426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 xml:space="preserve">- dozowanie </w:t>
      </w:r>
      <w:proofErr w:type="spellStart"/>
      <w:r w:rsidRPr="003E6625">
        <w:rPr>
          <w:rFonts w:cs="Times New Roman"/>
          <w:sz w:val="22"/>
          <w:szCs w:val="22"/>
        </w:rPr>
        <w:t>kardioplegii</w:t>
      </w:r>
      <w:proofErr w:type="spellEnd"/>
      <w:r w:rsidRPr="003E6625">
        <w:rPr>
          <w:rFonts w:cs="Times New Roman"/>
          <w:sz w:val="22"/>
          <w:szCs w:val="22"/>
        </w:rPr>
        <w:t xml:space="preserve"> ręcznie min. podanej objętości dawki.</w:t>
      </w:r>
    </w:p>
    <w:p w14:paraId="4319C3EA" w14:textId="02A0C8D3" w:rsidR="003E6625" w:rsidRPr="003E6625" w:rsidRDefault="003E6625" w:rsidP="003E6625">
      <w:pPr>
        <w:pStyle w:val="Akapitzlist"/>
        <w:ind w:left="426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 xml:space="preserve">- automatyczne zatrzymanie podawania </w:t>
      </w:r>
      <w:proofErr w:type="spellStart"/>
      <w:r w:rsidRPr="003E6625">
        <w:rPr>
          <w:rFonts w:cs="Times New Roman"/>
          <w:sz w:val="22"/>
          <w:szCs w:val="22"/>
        </w:rPr>
        <w:t>kardioplegii</w:t>
      </w:r>
      <w:proofErr w:type="spellEnd"/>
      <w:r w:rsidRPr="003E6625">
        <w:rPr>
          <w:rFonts w:cs="Times New Roman"/>
          <w:sz w:val="22"/>
          <w:szCs w:val="22"/>
        </w:rPr>
        <w:t xml:space="preserve"> w przypadku zatrzymania pompy </w:t>
      </w:r>
      <w:r>
        <w:rPr>
          <w:rFonts w:cs="Times New Roman"/>
          <w:sz w:val="22"/>
          <w:szCs w:val="22"/>
        </w:rPr>
        <w:t>g</w:t>
      </w:r>
      <w:r w:rsidRPr="003E6625">
        <w:rPr>
          <w:rFonts w:cs="Times New Roman"/>
          <w:sz w:val="22"/>
          <w:szCs w:val="22"/>
        </w:rPr>
        <w:t>łównej</w:t>
      </w:r>
    </w:p>
    <w:p w14:paraId="39A6BBD2" w14:textId="4E7DC8AA" w:rsidR="003E6625" w:rsidRPr="003E6625" w:rsidRDefault="003E6625" w:rsidP="003E6625">
      <w:pPr>
        <w:pStyle w:val="Akapitzlist"/>
        <w:ind w:left="426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>- automatyczne odmierzanie czasu od podania ostatniej dawki</w:t>
      </w:r>
    </w:p>
    <w:p w14:paraId="6CEB4C7B" w14:textId="76B9F107" w:rsidR="004A5DE2" w:rsidRDefault="003E6625" w:rsidP="003E6625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 xml:space="preserve">Moduł </w:t>
      </w:r>
      <w:proofErr w:type="spellStart"/>
      <w:r w:rsidRPr="003E6625">
        <w:rPr>
          <w:rFonts w:cs="Times New Roman"/>
          <w:sz w:val="22"/>
          <w:szCs w:val="22"/>
        </w:rPr>
        <w:t>kardioplegii</w:t>
      </w:r>
      <w:proofErr w:type="spellEnd"/>
      <w:r w:rsidRPr="003E6625">
        <w:rPr>
          <w:rFonts w:cs="Times New Roman"/>
          <w:sz w:val="22"/>
          <w:szCs w:val="22"/>
        </w:rPr>
        <w:t xml:space="preserve"> - dozowanie </w:t>
      </w:r>
      <w:proofErr w:type="spellStart"/>
      <w:r w:rsidRPr="003E6625">
        <w:rPr>
          <w:rFonts w:cs="Times New Roman"/>
          <w:sz w:val="22"/>
          <w:szCs w:val="22"/>
        </w:rPr>
        <w:t>kardioplegii</w:t>
      </w:r>
      <w:proofErr w:type="spellEnd"/>
      <w:r w:rsidRPr="003E6625">
        <w:rPr>
          <w:rFonts w:cs="Times New Roman"/>
          <w:sz w:val="22"/>
          <w:szCs w:val="22"/>
        </w:rPr>
        <w:t xml:space="preserve"> automatyczne wg zadanej objętości</w:t>
      </w:r>
      <w:r>
        <w:rPr>
          <w:rFonts w:cs="Times New Roman"/>
          <w:sz w:val="22"/>
          <w:szCs w:val="22"/>
        </w:rPr>
        <w:t>;</w:t>
      </w:r>
    </w:p>
    <w:p w14:paraId="566082E5" w14:textId="3EDF9EBB" w:rsidR="003E6625" w:rsidRDefault="003E6625" w:rsidP="003E6625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 xml:space="preserve">Moduł </w:t>
      </w:r>
      <w:proofErr w:type="spellStart"/>
      <w:r w:rsidRPr="003E6625">
        <w:rPr>
          <w:rFonts w:cs="Times New Roman"/>
          <w:sz w:val="22"/>
          <w:szCs w:val="22"/>
        </w:rPr>
        <w:t>kardioplegii</w:t>
      </w:r>
      <w:proofErr w:type="spellEnd"/>
      <w:r w:rsidRPr="003E6625">
        <w:rPr>
          <w:rFonts w:cs="Times New Roman"/>
          <w:sz w:val="22"/>
          <w:szCs w:val="22"/>
        </w:rPr>
        <w:t xml:space="preserve"> - wybór rodzaju podawanej dawki: podstawowej i uzupełniającej</w:t>
      </w:r>
      <w:r>
        <w:rPr>
          <w:rFonts w:cs="Times New Roman"/>
          <w:sz w:val="22"/>
          <w:szCs w:val="22"/>
        </w:rPr>
        <w:t>;</w:t>
      </w:r>
    </w:p>
    <w:p w14:paraId="23D93D15" w14:textId="4C6F2507" w:rsidR="003E6625" w:rsidRDefault="003E6625" w:rsidP="003E6625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 xml:space="preserve">Funkcja automatycznej kontroli poziomu </w:t>
      </w:r>
      <w:proofErr w:type="spellStart"/>
      <w:r w:rsidRPr="003E6625">
        <w:rPr>
          <w:rFonts w:cs="Times New Roman"/>
          <w:sz w:val="22"/>
          <w:szCs w:val="22"/>
        </w:rPr>
        <w:t>perfuzatu</w:t>
      </w:r>
      <w:proofErr w:type="spellEnd"/>
      <w:r w:rsidRPr="003E6625">
        <w:rPr>
          <w:rFonts w:cs="Times New Roman"/>
          <w:sz w:val="22"/>
          <w:szCs w:val="22"/>
        </w:rPr>
        <w:t xml:space="preserve"> poprzez zmniejszenie prędkości obrotowej głowicy pompy</w:t>
      </w:r>
      <w:r>
        <w:rPr>
          <w:rFonts w:cs="Times New Roman"/>
          <w:sz w:val="22"/>
          <w:szCs w:val="22"/>
        </w:rPr>
        <w:t>;</w:t>
      </w:r>
    </w:p>
    <w:p w14:paraId="5EEC592E" w14:textId="3F88600D" w:rsidR="003E6625" w:rsidRDefault="003E6625" w:rsidP="003E6625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>Zatrzymanie dodatkowej pompy w przypadku zatrzymania pompy głównej</w:t>
      </w:r>
      <w:r>
        <w:rPr>
          <w:rFonts w:cs="Times New Roman"/>
          <w:sz w:val="22"/>
          <w:szCs w:val="22"/>
        </w:rPr>
        <w:t>;</w:t>
      </w:r>
    </w:p>
    <w:p w14:paraId="6DD9A404" w14:textId="7A5CFF11" w:rsidR="003E6625" w:rsidRDefault="003E6625" w:rsidP="003E6625">
      <w:pPr>
        <w:pStyle w:val="Akapitzlist"/>
        <w:numPr>
          <w:ilvl w:val="0"/>
          <w:numId w:val="78"/>
        </w:numPr>
        <w:ind w:left="426" w:hanging="284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>Wyposażenie dodatkowe</w:t>
      </w:r>
      <w:r>
        <w:rPr>
          <w:rFonts w:cs="Times New Roman"/>
          <w:sz w:val="22"/>
          <w:szCs w:val="22"/>
        </w:rPr>
        <w:t>:</w:t>
      </w:r>
    </w:p>
    <w:p w14:paraId="5CB227E2" w14:textId="12DFFB87" w:rsidR="003E6625" w:rsidRDefault="003E6625" w:rsidP="003E6625">
      <w:pPr>
        <w:pStyle w:val="Akapitzlist"/>
        <w:numPr>
          <w:ilvl w:val="0"/>
          <w:numId w:val="78"/>
        </w:numPr>
        <w:ind w:left="709" w:hanging="283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>Maszty ze statywami o zmiennej konfiguracji – maszty ruchome - 2 szt.</w:t>
      </w:r>
      <w:r>
        <w:rPr>
          <w:rFonts w:cs="Times New Roman"/>
          <w:sz w:val="22"/>
          <w:szCs w:val="22"/>
        </w:rPr>
        <w:t>;</w:t>
      </w:r>
    </w:p>
    <w:p w14:paraId="35C1284F" w14:textId="1D28B2B5" w:rsidR="003E6625" w:rsidRDefault="003E6625" w:rsidP="003E6625">
      <w:pPr>
        <w:pStyle w:val="Akapitzlist"/>
        <w:numPr>
          <w:ilvl w:val="0"/>
          <w:numId w:val="78"/>
        </w:numPr>
        <w:ind w:left="709" w:hanging="283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>Pozioma półka pomiędzy masztami wykonana ze stali nierdzewnej - 1 szt.</w:t>
      </w:r>
      <w:r>
        <w:rPr>
          <w:rFonts w:cs="Times New Roman"/>
          <w:sz w:val="22"/>
          <w:szCs w:val="22"/>
        </w:rPr>
        <w:t>;</w:t>
      </w:r>
    </w:p>
    <w:p w14:paraId="3D5C9283" w14:textId="5E47A61E" w:rsidR="003E6625" w:rsidRDefault="003E6625" w:rsidP="003E6625">
      <w:pPr>
        <w:pStyle w:val="Akapitzlist"/>
        <w:numPr>
          <w:ilvl w:val="0"/>
          <w:numId w:val="78"/>
        </w:numPr>
        <w:ind w:left="709" w:hanging="283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lastRenderedPageBreak/>
        <w:t>Półka podręczna na konsoli pompy - 2 szt.</w:t>
      </w:r>
      <w:r>
        <w:rPr>
          <w:rFonts w:cs="Times New Roman"/>
          <w:sz w:val="22"/>
          <w:szCs w:val="22"/>
        </w:rPr>
        <w:t>;</w:t>
      </w:r>
    </w:p>
    <w:p w14:paraId="7DBCC262" w14:textId="3933565D" w:rsidR="003E6625" w:rsidRDefault="003E6625" w:rsidP="003E6625">
      <w:pPr>
        <w:pStyle w:val="Akapitzlist"/>
        <w:numPr>
          <w:ilvl w:val="0"/>
          <w:numId w:val="78"/>
        </w:numPr>
        <w:ind w:left="709" w:hanging="283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 xml:space="preserve">Gniazda zasilania sieciowego 230V AC, 50 </w:t>
      </w:r>
      <w:proofErr w:type="spellStart"/>
      <w:r w:rsidRPr="003E6625">
        <w:rPr>
          <w:rFonts w:cs="Times New Roman"/>
          <w:sz w:val="22"/>
          <w:szCs w:val="22"/>
        </w:rPr>
        <w:t>Hz</w:t>
      </w:r>
      <w:proofErr w:type="spellEnd"/>
      <w:r w:rsidRPr="003E6625">
        <w:rPr>
          <w:rFonts w:cs="Times New Roman"/>
          <w:sz w:val="22"/>
          <w:szCs w:val="22"/>
        </w:rPr>
        <w:t>, na konsoli – minimum 3 sztuki</w:t>
      </w:r>
      <w:r>
        <w:rPr>
          <w:rFonts w:cs="Times New Roman"/>
          <w:sz w:val="22"/>
          <w:szCs w:val="22"/>
        </w:rPr>
        <w:t>;</w:t>
      </w:r>
    </w:p>
    <w:p w14:paraId="0185115E" w14:textId="6DE1D77E" w:rsidR="003E6625" w:rsidRDefault="003E6625" w:rsidP="003E6625">
      <w:pPr>
        <w:pStyle w:val="Akapitzlist"/>
        <w:numPr>
          <w:ilvl w:val="0"/>
          <w:numId w:val="78"/>
        </w:numPr>
        <w:ind w:left="709" w:hanging="283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>Uchwyty do mocowania kabli na konsoli - 4 szt.</w:t>
      </w:r>
      <w:r>
        <w:rPr>
          <w:rFonts w:cs="Times New Roman"/>
          <w:sz w:val="22"/>
          <w:szCs w:val="22"/>
        </w:rPr>
        <w:t>;</w:t>
      </w:r>
    </w:p>
    <w:p w14:paraId="0C14EFCB" w14:textId="396A796D" w:rsidR="003E6625" w:rsidRDefault="003E6625" w:rsidP="003E6625">
      <w:pPr>
        <w:pStyle w:val="Akapitzlist"/>
        <w:numPr>
          <w:ilvl w:val="0"/>
          <w:numId w:val="78"/>
        </w:numPr>
        <w:ind w:left="709" w:hanging="283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 xml:space="preserve">Sondy do pomiaru temperatury do </w:t>
      </w:r>
      <w:proofErr w:type="spellStart"/>
      <w:r w:rsidRPr="003E6625">
        <w:rPr>
          <w:rFonts w:cs="Times New Roman"/>
          <w:sz w:val="22"/>
          <w:szCs w:val="22"/>
        </w:rPr>
        <w:t>oksygenatora</w:t>
      </w:r>
      <w:proofErr w:type="spellEnd"/>
      <w:r w:rsidRPr="003E6625">
        <w:rPr>
          <w:rFonts w:cs="Times New Roman"/>
          <w:sz w:val="22"/>
          <w:szCs w:val="22"/>
        </w:rPr>
        <w:t xml:space="preserve"> - 2 szt.</w:t>
      </w:r>
      <w:r>
        <w:rPr>
          <w:rFonts w:cs="Times New Roman"/>
          <w:sz w:val="22"/>
          <w:szCs w:val="22"/>
        </w:rPr>
        <w:t>;</w:t>
      </w:r>
    </w:p>
    <w:p w14:paraId="44C1100E" w14:textId="7A7D05D9" w:rsidR="003E6625" w:rsidRPr="003E6625" w:rsidRDefault="003E6625" w:rsidP="003E6625">
      <w:pPr>
        <w:pStyle w:val="Akapitzlist"/>
        <w:numPr>
          <w:ilvl w:val="0"/>
          <w:numId w:val="78"/>
        </w:numPr>
        <w:ind w:left="709" w:hanging="283"/>
        <w:rPr>
          <w:rFonts w:cs="Times New Roman"/>
          <w:sz w:val="22"/>
          <w:szCs w:val="22"/>
        </w:rPr>
      </w:pPr>
      <w:r w:rsidRPr="003E6625">
        <w:rPr>
          <w:rFonts w:cs="Times New Roman"/>
          <w:sz w:val="22"/>
          <w:szCs w:val="22"/>
        </w:rPr>
        <w:t>Mieszacz gazów z wężami przyłączeniowymi dzielonymi szybkozłączami, zakończone reduktorami do tlenu i powietrza - 1 szt.</w:t>
      </w:r>
    </w:p>
    <w:p w14:paraId="463CE35D" w14:textId="77777777" w:rsidR="000540B7" w:rsidRDefault="000540B7" w:rsidP="0021333C">
      <w:pPr>
        <w:rPr>
          <w:rFonts w:cs="Times New Roman"/>
          <w:b/>
          <w:bCs/>
        </w:rPr>
      </w:pPr>
    </w:p>
    <w:p w14:paraId="3B85530F" w14:textId="13B8A398" w:rsidR="0044151E" w:rsidRPr="0074526F" w:rsidRDefault="0021333C" w:rsidP="0021333C">
      <w:pPr>
        <w:rPr>
          <w:rFonts w:cs="Times New Roman"/>
          <w:b/>
          <w:bCs/>
          <w:sz w:val="28"/>
          <w:szCs w:val="28"/>
        </w:rPr>
      </w:pPr>
      <w:r w:rsidRPr="0074526F">
        <w:rPr>
          <w:rFonts w:cs="Times New Roman"/>
          <w:b/>
          <w:bCs/>
          <w:sz w:val="28"/>
          <w:szCs w:val="28"/>
        </w:rPr>
        <w:t xml:space="preserve">Część 2 </w:t>
      </w:r>
    </w:p>
    <w:p w14:paraId="2D68C51A" w14:textId="77777777" w:rsidR="001521C3" w:rsidRPr="0074526F" w:rsidRDefault="001521C3" w:rsidP="0021333C">
      <w:pPr>
        <w:rPr>
          <w:rFonts w:cs="Times New Roman"/>
          <w:b/>
          <w:bCs/>
        </w:rPr>
      </w:pPr>
    </w:p>
    <w:p w14:paraId="67439D50" w14:textId="3EED20BE" w:rsidR="001521C3" w:rsidRPr="000075C1" w:rsidRDefault="0074526F" w:rsidP="0021333C">
      <w:pPr>
        <w:rPr>
          <w:rFonts w:cs="Times New Roman"/>
          <w:b/>
          <w:bCs/>
        </w:rPr>
      </w:pPr>
      <w:r w:rsidRPr="0074526F">
        <w:rPr>
          <w:rFonts w:cs="Times New Roman"/>
          <w:b/>
          <w:bCs/>
        </w:rPr>
        <w:t xml:space="preserve">Pompy </w:t>
      </w:r>
      <w:proofErr w:type="spellStart"/>
      <w:r w:rsidRPr="000075C1">
        <w:rPr>
          <w:rFonts w:cs="Times New Roman"/>
          <w:b/>
          <w:bCs/>
        </w:rPr>
        <w:t>dwustrzykawkowe</w:t>
      </w:r>
      <w:proofErr w:type="spellEnd"/>
      <w:r w:rsidRPr="000075C1">
        <w:rPr>
          <w:rFonts w:cs="Times New Roman"/>
          <w:b/>
          <w:bCs/>
        </w:rPr>
        <w:t xml:space="preserve">  szt. 10</w:t>
      </w:r>
      <w:r w:rsidR="005A3A4D">
        <w:rPr>
          <w:rFonts w:cs="Times New Roman"/>
          <w:b/>
          <w:bCs/>
        </w:rPr>
        <w:t xml:space="preserve"> - </w:t>
      </w:r>
      <w:r w:rsidR="005A3A4D" w:rsidRPr="005A3A4D">
        <w:rPr>
          <w:rFonts w:cs="Times New Roman"/>
          <w:b/>
          <w:bCs/>
        </w:rPr>
        <w:t>o minimalnych parametrach opisanych poniżej</w:t>
      </w:r>
    </w:p>
    <w:p w14:paraId="1BE7B1E8" w14:textId="6105F95D" w:rsidR="000540B7" w:rsidRPr="000075C1" w:rsidRDefault="00647605" w:rsidP="0064760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t>Pompa infuzyjna 2-strzykawkowa posiadająca dwa niezależnie programowane tory infuzyjne;</w:t>
      </w:r>
    </w:p>
    <w:p w14:paraId="3D3C484A" w14:textId="7D96127A" w:rsidR="00647605" w:rsidRPr="000075C1" w:rsidRDefault="00647605" w:rsidP="0064760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t>Wszystkie komunikaty na wyświetlaczu w języku polskim;</w:t>
      </w:r>
    </w:p>
    <w:p w14:paraId="014FCE08" w14:textId="12E4EDF3" w:rsidR="00647605" w:rsidRPr="000075C1" w:rsidRDefault="00647605" w:rsidP="0064760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>Klawiatura alfanumeryczna;</w:t>
      </w:r>
    </w:p>
    <w:p w14:paraId="73895073" w14:textId="6F3C6657" w:rsidR="00647605" w:rsidRPr="000075C1" w:rsidRDefault="00647605" w:rsidP="0064760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t>Ciekłokrystaliczny, alfanumeryczny wyświetlacz parametrów infuzji;</w:t>
      </w:r>
    </w:p>
    <w:p w14:paraId="7B2F01B3" w14:textId="7B33B481" w:rsidR="00647605" w:rsidRPr="000075C1" w:rsidRDefault="00647605" w:rsidP="0064760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>Pompa skalibrowana do pracy ze strzykawkami o objętości: 5, 10, 20, 30, 50/60 ml;</w:t>
      </w:r>
    </w:p>
    <w:p w14:paraId="09A0A98F" w14:textId="534410BA" w:rsidR="00647605" w:rsidRPr="000075C1" w:rsidRDefault="00647605" w:rsidP="0064760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 xml:space="preserve">Możliwość stosowania strzykawek różnych producentów krajowych i zagranicznych - nazwy producentów wykorzystywanych strzykawek: </w:t>
      </w:r>
      <w:proofErr w:type="spellStart"/>
      <w:r w:rsidRPr="000075C1">
        <w:rPr>
          <w:rFonts w:cs="Times New Roman"/>
        </w:rPr>
        <w:t>B.Braun</w:t>
      </w:r>
      <w:proofErr w:type="spellEnd"/>
      <w:r w:rsidRPr="000075C1">
        <w:rPr>
          <w:rFonts w:cs="Times New Roman"/>
        </w:rPr>
        <w:t xml:space="preserve">, </w:t>
      </w:r>
      <w:proofErr w:type="spellStart"/>
      <w:r w:rsidRPr="000075C1">
        <w:rPr>
          <w:rFonts w:cs="Times New Roman"/>
        </w:rPr>
        <w:t>Medical</w:t>
      </w:r>
      <w:proofErr w:type="spellEnd"/>
      <w:r w:rsidRPr="000075C1">
        <w:rPr>
          <w:rFonts w:cs="Times New Roman"/>
        </w:rPr>
        <w:t xml:space="preserve"> Łomża, </w:t>
      </w:r>
      <w:proofErr w:type="spellStart"/>
      <w:r w:rsidRPr="000075C1">
        <w:rPr>
          <w:rFonts w:cs="Times New Roman"/>
        </w:rPr>
        <w:t>Nipro</w:t>
      </w:r>
      <w:proofErr w:type="spellEnd"/>
      <w:r w:rsidRPr="000075C1">
        <w:rPr>
          <w:rFonts w:cs="Times New Roman"/>
        </w:rPr>
        <w:t xml:space="preserve">, </w:t>
      </w:r>
      <w:proofErr w:type="spellStart"/>
      <w:r w:rsidRPr="000075C1">
        <w:rPr>
          <w:rFonts w:cs="Times New Roman"/>
        </w:rPr>
        <w:t>Pentaferte</w:t>
      </w:r>
      <w:proofErr w:type="spellEnd"/>
      <w:r w:rsidRPr="000075C1">
        <w:rPr>
          <w:rFonts w:cs="Times New Roman"/>
        </w:rPr>
        <w:t xml:space="preserve">, </w:t>
      </w:r>
      <w:proofErr w:type="spellStart"/>
      <w:r w:rsidRPr="000075C1">
        <w:rPr>
          <w:rFonts w:cs="Times New Roman"/>
        </w:rPr>
        <w:t>Becten</w:t>
      </w:r>
      <w:proofErr w:type="spellEnd"/>
      <w:r w:rsidRPr="000075C1">
        <w:rPr>
          <w:rFonts w:cs="Times New Roman"/>
        </w:rPr>
        <w:t xml:space="preserve"> </w:t>
      </w:r>
      <w:proofErr w:type="spellStart"/>
      <w:r w:rsidRPr="000075C1">
        <w:rPr>
          <w:rFonts w:cs="Times New Roman"/>
        </w:rPr>
        <w:t>Dicinson</w:t>
      </w:r>
      <w:proofErr w:type="spellEnd"/>
      <w:r w:rsidRPr="000075C1">
        <w:rPr>
          <w:rFonts w:cs="Times New Roman"/>
        </w:rPr>
        <w:t xml:space="preserve">, </w:t>
      </w:r>
      <w:proofErr w:type="spellStart"/>
      <w:r w:rsidRPr="000075C1">
        <w:rPr>
          <w:rFonts w:cs="Times New Roman"/>
        </w:rPr>
        <w:t>Codan</w:t>
      </w:r>
      <w:proofErr w:type="spellEnd"/>
      <w:r w:rsidRPr="000075C1">
        <w:rPr>
          <w:rFonts w:cs="Times New Roman"/>
        </w:rPr>
        <w:t xml:space="preserve">, ERG Kłobuck, TYCO/Kendall, </w:t>
      </w:r>
      <w:proofErr w:type="spellStart"/>
      <w:r w:rsidRPr="000075C1">
        <w:rPr>
          <w:rFonts w:cs="Times New Roman"/>
        </w:rPr>
        <w:t>Shandong</w:t>
      </w:r>
      <w:proofErr w:type="spellEnd"/>
      <w:r w:rsidRPr="000075C1">
        <w:rPr>
          <w:rFonts w:cs="Times New Roman"/>
        </w:rPr>
        <w:t xml:space="preserve"> Zibo </w:t>
      </w:r>
      <w:proofErr w:type="spellStart"/>
      <w:r w:rsidRPr="000075C1">
        <w:rPr>
          <w:rFonts w:cs="Times New Roman"/>
        </w:rPr>
        <w:t>Shanchuan</w:t>
      </w:r>
      <w:proofErr w:type="spellEnd"/>
      <w:r w:rsidRPr="000075C1">
        <w:rPr>
          <w:rFonts w:cs="Times New Roman"/>
        </w:rPr>
        <w:t xml:space="preserve">, Termo, Polfa Lublin, </w:t>
      </w:r>
      <w:proofErr w:type="spellStart"/>
      <w:r w:rsidRPr="000075C1">
        <w:rPr>
          <w:rFonts w:cs="Times New Roman"/>
        </w:rPr>
        <w:t>Dispomed</w:t>
      </w:r>
      <w:proofErr w:type="spellEnd"/>
      <w:r w:rsidRPr="000075C1">
        <w:rPr>
          <w:rFonts w:cs="Times New Roman"/>
        </w:rPr>
        <w:t xml:space="preserve"> Witt, </w:t>
      </w:r>
      <w:proofErr w:type="spellStart"/>
      <w:r w:rsidRPr="000075C1">
        <w:rPr>
          <w:rFonts w:cs="Times New Roman"/>
        </w:rPr>
        <w:t>Weigao</w:t>
      </w:r>
      <w:proofErr w:type="spellEnd"/>
      <w:r w:rsidRPr="000075C1">
        <w:rPr>
          <w:rFonts w:cs="Times New Roman"/>
        </w:rPr>
        <w:t xml:space="preserve">, KDM, </w:t>
      </w:r>
      <w:proofErr w:type="spellStart"/>
      <w:r w:rsidRPr="000075C1">
        <w:rPr>
          <w:rFonts w:cs="Times New Roman"/>
        </w:rPr>
        <w:t>Fresenius</w:t>
      </w:r>
      <w:proofErr w:type="spellEnd"/>
      <w:r w:rsidRPr="000075C1">
        <w:rPr>
          <w:rFonts w:cs="Times New Roman"/>
        </w:rPr>
        <w:t xml:space="preserve">, Ivan, </w:t>
      </w:r>
      <w:proofErr w:type="spellStart"/>
      <w:r w:rsidRPr="000075C1">
        <w:rPr>
          <w:rFonts w:cs="Times New Roman"/>
        </w:rPr>
        <w:t>Janpol</w:t>
      </w:r>
      <w:proofErr w:type="spellEnd"/>
      <w:r w:rsidRPr="000075C1">
        <w:rPr>
          <w:rFonts w:cs="Times New Roman"/>
        </w:rPr>
        <w:t xml:space="preserve">, </w:t>
      </w:r>
      <w:proofErr w:type="spellStart"/>
      <w:r w:rsidRPr="000075C1">
        <w:rPr>
          <w:rFonts w:cs="Times New Roman"/>
        </w:rPr>
        <w:t>Margomed</w:t>
      </w:r>
      <w:proofErr w:type="spellEnd"/>
      <w:r w:rsidRPr="000075C1">
        <w:rPr>
          <w:rFonts w:cs="Times New Roman"/>
        </w:rPr>
        <w:t xml:space="preserve">, </w:t>
      </w:r>
      <w:proofErr w:type="spellStart"/>
      <w:r w:rsidRPr="000075C1">
        <w:rPr>
          <w:rFonts w:cs="Times New Roman"/>
        </w:rPr>
        <w:t>Polmil</w:t>
      </w:r>
      <w:proofErr w:type="spellEnd"/>
      <w:r w:rsidRPr="000075C1">
        <w:rPr>
          <w:rFonts w:cs="Times New Roman"/>
        </w:rPr>
        <w:t xml:space="preserve">, </w:t>
      </w:r>
      <w:proofErr w:type="spellStart"/>
      <w:r w:rsidRPr="000075C1">
        <w:rPr>
          <w:rFonts w:cs="Times New Roman"/>
        </w:rPr>
        <w:t>Tibset</w:t>
      </w:r>
      <w:proofErr w:type="spellEnd"/>
      <w:r w:rsidRPr="000075C1">
        <w:rPr>
          <w:rFonts w:cs="Times New Roman"/>
        </w:rPr>
        <w:t>;</w:t>
      </w:r>
    </w:p>
    <w:p w14:paraId="75429F83" w14:textId="147E7741" w:rsidR="00647605" w:rsidRPr="000075C1" w:rsidRDefault="00647605" w:rsidP="0064760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>Automatyczne rozpoznawanie strzykawek;</w:t>
      </w:r>
    </w:p>
    <w:p w14:paraId="587E24F5" w14:textId="77777777" w:rsidR="00647605" w:rsidRPr="000075C1" w:rsidRDefault="00647605" w:rsidP="0064760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>Zakres szybkości infuzji przynajmniej co 0,1 ml/h:</w:t>
      </w:r>
    </w:p>
    <w:p w14:paraId="7A5CA165" w14:textId="77777777" w:rsidR="00647605" w:rsidRPr="000075C1" w:rsidRDefault="00647605" w:rsidP="00647605">
      <w:pPr>
        <w:pStyle w:val="Akapitzlist"/>
        <w:numPr>
          <w:ilvl w:val="0"/>
          <w:numId w:val="80"/>
        </w:numPr>
        <w:ind w:left="993" w:hanging="284"/>
        <w:rPr>
          <w:rFonts w:cs="Times New Roman"/>
        </w:rPr>
      </w:pPr>
      <w:r w:rsidRPr="000075C1">
        <w:rPr>
          <w:rFonts w:cs="Times New Roman"/>
        </w:rPr>
        <w:t>0,1-400 ml/h dla strzykawek 5/6 ml</w:t>
      </w:r>
    </w:p>
    <w:p w14:paraId="4EA8A118" w14:textId="77777777" w:rsidR="00647605" w:rsidRPr="000075C1" w:rsidRDefault="00647605" w:rsidP="00647605">
      <w:pPr>
        <w:pStyle w:val="Akapitzlist"/>
        <w:numPr>
          <w:ilvl w:val="0"/>
          <w:numId w:val="80"/>
        </w:numPr>
        <w:ind w:left="993" w:hanging="284"/>
        <w:rPr>
          <w:rFonts w:cs="Times New Roman"/>
        </w:rPr>
      </w:pPr>
      <w:r w:rsidRPr="000075C1">
        <w:rPr>
          <w:rFonts w:cs="Times New Roman"/>
        </w:rPr>
        <w:t>0,1-600 ml/h dla strzykawek 10/12 ml</w:t>
      </w:r>
    </w:p>
    <w:p w14:paraId="3638E3DF" w14:textId="77777777" w:rsidR="00647605" w:rsidRPr="000075C1" w:rsidRDefault="00647605" w:rsidP="00647605">
      <w:pPr>
        <w:pStyle w:val="Akapitzlist"/>
        <w:numPr>
          <w:ilvl w:val="0"/>
          <w:numId w:val="80"/>
        </w:numPr>
        <w:ind w:left="993" w:hanging="284"/>
        <w:rPr>
          <w:rFonts w:cs="Times New Roman"/>
        </w:rPr>
      </w:pPr>
      <w:r w:rsidRPr="000075C1">
        <w:rPr>
          <w:rFonts w:cs="Times New Roman"/>
        </w:rPr>
        <w:t>0,1-1000 ml/h dla strzykawek 20 ml</w:t>
      </w:r>
    </w:p>
    <w:p w14:paraId="3F8AA6CC" w14:textId="77777777" w:rsidR="00647605" w:rsidRPr="000075C1" w:rsidRDefault="00647605" w:rsidP="00647605">
      <w:pPr>
        <w:pStyle w:val="Akapitzlist"/>
        <w:numPr>
          <w:ilvl w:val="0"/>
          <w:numId w:val="80"/>
        </w:numPr>
        <w:ind w:left="993" w:hanging="284"/>
        <w:rPr>
          <w:rFonts w:cs="Times New Roman"/>
        </w:rPr>
      </w:pPr>
      <w:r w:rsidRPr="000075C1">
        <w:rPr>
          <w:rFonts w:cs="Times New Roman"/>
        </w:rPr>
        <w:t>0,1-1200 ml/h dla strzykawek 30/35 ml</w:t>
      </w:r>
    </w:p>
    <w:p w14:paraId="52B1B17C" w14:textId="591B05B4" w:rsidR="00647605" w:rsidRPr="000075C1" w:rsidRDefault="00647605" w:rsidP="00647605">
      <w:pPr>
        <w:pStyle w:val="Akapitzlist"/>
        <w:numPr>
          <w:ilvl w:val="0"/>
          <w:numId w:val="80"/>
        </w:numPr>
        <w:ind w:left="993" w:hanging="284"/>
        <w:rPr>
          <w:rFonts w:cs="Times New Roman"/>
        </w:rPr>
      </w:pPr>
      <w:r w:rsidRPr="000075C1">
        <w:rPr>
          <w:rFonts w:cs="Times New Roman"/>
        </w:rPr>
        <w:t>0,1-2000 ml/h dla strzykawek 50/60 ml</w:t>
      </w:r>
    </w:p>
    <w:p w14:paraId="7CB6C14C" w14:textId="5B0731B9" w:rsidR="00647605" w:rsidRPr="000075C1" w:rsidRDefault="00647605" w:rsidP="00647605">
      <w:pPr>
        <w:pStyle w:val="Akapitzlist"/>
        <w:numPr>
          <w:ilvl w:val="0"/>
          <w:numId w:val="80"/>
        </w:numPr>
        <w:ind w:left="709" w:hanging="283"/>
        <w:rPr>
          <w:rFonts w:cs="Times New Roman"/>
        </w:rPr>
      </w:pPr>
      <w:r w:rsidRPr="000075C1">
        <w:rPr>
          <w:rFonts w:cs="Times New Roman"/>
        </w:rPr>
        <w:t>Programowanie infuzji w jednostkach (minimum): ml/h, mg/h, µg/h, mg/kg/h, µg/kg/h, mg/kg/min, µg/kg/min;</w:t>
      </w:r>
    </w:p>
    <w:p w14:paraId="3E0B5DE0" w14:textId="62858C0A" w:rsidR="00647605" w:rsidRPr="000075C1" w:rsidRDefault="00647605" w:rsidP="00647605">
      <w:pPr>
        <w:pStyle w:val="Akapitzlist"/>
        <w:numPr>
          <w:ilvl w:val="0"/>
          <w:numId w:val="80"/>
        </w:numPr>
        <w:ind w:left="709" w:hanging="283"/>
        <w:rPr>
          <w:rFonts w:cs="Times New Roman"/>
        </w:rPr>
      </w:pPr>
      <w:r w:rsidRPr="000075C1">
        <w:rPr>
          <w:rFonts w:cs="Times New Roman"/>
        </w:rPr>
        <w:t>Dokładność szybkości dozowania +/-2% wg normy EN 60601-2-24;</w:t>
      </w:r>
    </w:p>
    <w:p w14:paraId="385A4A74" w14:textId="0E6342AF" w:rsidR="00647605" w:rsidRPr="000075C1" w:rsidRDefault="00647605" w:rsidP="00647605">
      <w:pPr>
        <w:pStyle w:val="Akapitzlist"/>
        <w:numPr>
          <w:ilvl w:val="0"/>
          <w:numId w:val="80"/>
        </w:numPr>
        <w:ind w:left="709" w:hanging="283"/>
        <w:rPr>
          <w:rFonts w:cs="Times New Roman"/>
        </w:rPr>
      </w:pPr>
      <w:r w:rsidRPr="000075C1">
        <w:rPr>
          <w:rFonts w:cs="Times New Roman"/>
        </w:rPr>
        <w:t>Dawka uderzeniowa tzw. „bolus”, dozowana w dowolnym momencie wlewu;</w:t>
      </w:r>
    </w:p>
    <w:p w14:paraId="2B4FFF19" w14:textId="77777777" w:rsidR="00647605" w:rsidRPr="000075C1" w:rsidRDefault="00647605" w:rsidP="00647605">
      <w:pPr>
        <w:pStyle w:val="Akapitzlist"/>
        <w:numPr>
          <w:ilvl w:val="0"/>
          <w:numId w:val="80"/>
        </w:numPr>
        <w:ind w:left="709" w:hanging="286"/>
        <w:rPr>
          <w:rFonts w:cs="Times New Roman"/>
        </w:rPr>
      </w:pPr>
      <w:r w:rsidRPr="000075C1">
        <w:rPr>
          <w:rFonts w:cs="Times New Roman"/>
        </w:rPr>
        <w:t xml:space="preserve">Regulowana szybkość dozowania dawki </w:t>
      </w:r>
    </w:p>
    <w:p w14:paraId="36FA24B2" w14:textId="77777777" w:rsidR="00647605" w:rsidRPr="000075C1" w:rsidRDefault="00647605" w:rsidP="00647605">
      <w:pPr>
        <w:pStyle w:val="Akapitzlist"/>
        <w:numPr>
          <w:ilvl w:val="0"/>
          <w:numId w:val="80"/>
        </w:numPr>
        <w:ind w:left="993" w:hanging="284"/>
        <w:rPr>
          <w:rFonts w:cs="Times New Roman"/>
        </w:rPr>
      </w:pPr>
      <w:r w:rsidRPr="000075C1">
        <w:rPr>
          <w:rFonts w:cs="Times New Roman"/>
        </w:rPr>
        <w:t>uderzeniowej BOLUS (minimum) co 0,1 ml/h:</w:t>
      </w:r>
    </w:p>
    <w:p w14:paraId="355E8680" w14:textId="77777777" w:rsidR="00647605" w:rsidRPr="000075C1" w:rsidRDefault="00647605" w:rsidP="00647605">
      <w:pPr>
        <w:pStyle w:val="Akapitzlist"/>
        <w:numPr>
          <w:ilvl w:val="0"/>
          <w:numId w:val="80"/>
        </w:numPr>
        <w:ind w:left="993" w:hanging="284"/>
        <w:rPr>
          <w:rFonts w:cs="Times New Roman"/>
        </w:rPr>
      </w:pPr>
      <w:r w:rsidRPr="000075C1">
        <w:rPr>
          <w:rFonts w:cs="Times New Roman"/>
        </w:rPr>
        <w:t>do 400 ml/h dla strzykawek 5/6 ml</w:t>
      </w:r>
    </w:p>
    <w:p w14:paraId="065A9B12" w14:textId="77777777" w:rsidR="00647605" w:rsidRPr="000075C1" w:rsidRDefault="00647605" w:rsidP="00647605">
      <w:pPr>
        <w:pStyle w:val="Akapitzlist"/>
        <w:numPr>
          <w:ilvl w:val="0"/>
          <w:numId w:val="80"/>
        </w:numPr>
        <w:ind w:left="993" w:hanging="284"/>
        <w:rPr>
          <w:rFonts w:cs="Times New Roman"/>
        </w:rPr>
      </w:pPr>
      <w:r w:rsidRPr="000075C1">
        <w:rPr>
          <w:rFonts w:cs="Times New Roman"/>
        </w:rPr>
        <w:t>do 600 ml/h dla strzykawek 10/12 ml</w:t>
      </w:r>
    </w:p>
    <w:p w14:paraId="5CFBA85A" w14:textId="77777777" w:rsidR="00647605" w:rsidRPr="000075C1" w:rsidRDefault="00647605" w:rsidP="00647605">
      <w:pPr>
        <w:pStyle w:val="Akapitzlist"/>
        <w:numPr>
          <w:ilvl w:val="0"/>
          <w:numId w:val="80"/>
        </w:numPr>
        <w:ind w:left="993" w:hanging="284"/>
        <w:rPr>
          <w:rFonts w:cs="Times New Roman"/>
        </w:rPr>
      </w:pPr>
      <w:r w:rsidRPr="000075C1">
        <w:rPr>
          <w:rFonts w:cs="Times New Roman"/>
        </w:rPr>
        <w:t>do 1000 ml/h dla strzykawek 20 ml</w:t>
      </w:r>
    </w:p>
    <w:p w14:paraId="3D7661FB" w14:textId="77777777" w:rsidR="00647605" w:rsidRPr="000075C1" w:rsidRDefault="00647605" w:rsidP="00647605">
      <w:pPr>
        <w:pStyle w:val="Akapitzlist"/>
        <w:numPr>
          <w:ilvl w:val="0"/>
          <w:numId w:val="80"/>
        </w:numPr>
        <w:ind w:left="993" w:hanging="284"/>
        <w:rPr>
          <w:rFonts w:cs="Times New Roman"/>
        </w:rPr>
      </w:pPr>
      <w:r w:rsidRPr="000075C1">
        <w:rPr>
          <w:rFonts w:cs="Times New Roman"/>
        </w:rPr>
        <w:t>do 1200 ml/h dla strzykawek 30/35 ml</w:t>
      </w:r>
    </w:p>
    <w:p w14:paraId="1101E9C0" w14:textId="2B52551A" w:rsidR="00647605" w:rsidRPr="000075C1" w:rsidRDefault="00647605" w:rsidP="00647605">
      <w:pPr>
        <w:pStyle w:val="Akapitzlist"/>
        <w:numPr>
          <w:ilvl w:val="0"/>
          <w:numId w:val="80"/>
        </w:numPr>
        <w:ind w:left="993" w:hanging="284"/>
        <w:rPr>
          <w:rFonts w:cs="Times New Roman"/>
        </w:rPr>
      </w:pPr>
      <w:r w:rsidRPr="000075C1">
        <w:rPr>
          <w:rFonts w:cs="Times New Roman"/>
        </w:rPr>
        <w:t>do 2000 ml/h dla strzykawek 50/60 ml</w:t>
      </w:r>
    </w:p>
    <w:p w14:paraId="10979B6B" w14:textId="713E3B57" w:rsidR="00647605" w:rsidRPr="000075C1" w:rsidRDefault="00647605" w:rsidP="00647605">
      <w:pPr>
        <w:pStyle w:val="Akapitzlist"/>
        <w:numPr>
          <w:ilvl w:val="0"/>
          <w:numId w:val="80"/>
        </w:numPr>
        <w:ind w:left="709" w:hanging="283"/>
        <w:rPr>
          <w:rFonts w:cs="Times New Roman"/>
        </w:rPr>
      </w:pPr>
      <w:r w:rsidRPr="000075C1">
        <w:rPr>
          <w:rFonts w:cs="Times New Roman"/>
        </w:rPr>
        <w:t>Możliwość zmiany szybkości infuzji bez konieczności przerywania wlewu;</w:t>
      </w:r>
    </w:p>
    <w:p w14:paraId="7B7775A8" w14:textId="6A046CC0" w:rsidR="00647605" w:rsidRPr="000075C1" w:rsidRDefault="00647605" w:rsidP="00647605">
      <w:pPr>
        <w:pStyle w:val="Akapitzlist"/>
        <w:numPr>
          <w:ilvl w:val="0"/>
          <w:numId w:val="80"/>
        </w:numPr>
        <w:ind w:left="709" w:hanging="283"/>
        <w:rPr>
          <w:rFonts w:cs="Times New Roman"/>
        </w:rPr>
      </w:pPr>
      <w:r w:rsidRPr="000075C1">
        <w:rPr>
          <w:rFonts w:cs="Times New Roman"/>
        </w:rPr>
        <w:t>Możliwość podglądu zaprogramowanych parametrów infuzji;</w:t>
      </w:r>
    </w:p>
    <w:p w14:paraId="46CD046D" w14:textId="60B15BE3" w:rsidR="00647605" w:rsidRPr="000075C1" w:rsidRDefault="00647605" w:rsidP="00647605">
      <w:pPr>
        <w:pStyle w:val="Akapitzlist"/>
        <w:numPr>
          <w:ilvl w:val="0"/>
          <w:numId w:val="80"/>
        </w:numPr>
        <w:ind w:left="709" w:hanging="283"/>
        <w:rPr>
          <w:rFonts w:cs="Times New Roman"/>
        </w:rPr>
      </w:pPr>
      <w:r w:rsidRPr="000075C1">
        <w:rPr>
          <w:rFonts w:cs="Times New Roman"/>
        </w:rPr>
        <w:t>Możliwość zablokowania przycisków klawiatury;</w:t>
      </w:r>
    </w:p>
    <w:p w14:paraId="0F1EEA76" w14:textId="33D72DB1" w:rsidR="00647605" w:rsidRPr="000075C1" w:rsidRDefault="00647605" w:rsidP="00647605">
      <w:pPr>
        <w:pStyle w:val="Akapitzlist"/>
        <w:numPr>
          <w:ilvl w:val="0"/>
          <w:numId w:val="80"/>
        </w:numPr>
        <w:ind w:left="709" w:hanging="283"/>
        <w:rPr>
          <w:rFonts w:cs="Times New Roman"/>
        </w:rPr>
      </w:pPr>
      <w:r w:rsidRPr="000075C1">
        <w:rPr>
          <w:rFonts w:cs="Times New Roman"/>
        </w:rPr>
        <w:t>Programowana objętość infuzji co 0,1 ml w zakresie 0,1 do 999,9 ml;</w:t>
      </w:r>
    </w:p>
    <w:p w14:paraId="48BB06C4" w14:textId="77777777" w:rsidR="00647605" w:rsidRPr="000075C1" w:rsidRDefault="00647605" w:rsidP="0064760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>Programowanie:</w:t>
      </w:r>
    </w:p>
    <w:p w14:paraId="49FF57E8" w14:textId="77777777" w:rsidR="00647605" w:rsidRPr="000075C1" w:rsidRDefault="00647605" w:rsidP="00647605">
      <w:pPr>
        <w:pStyle w:val="Akapitzlist"/>
        <w:ind w:left="783"/>
        <w:rPr>
          <w:rFonts w:cs="Times New Roman"/>
        </w:rPr>
      </w:pPr>
      <w:r w:rsidRPr="000075C1">
        <w:rPr>
          <w:rFonts w:cs="Times New Roman"/>
        </w:rPr>
        <w:t xml:space="preserve">-prędkości, </w:t>
      </w:r>
    </w:p>
    <w:p w14:paraId="63DC3CCA" w14:textId="77777777" w:rsidR="00647605" w:rsidRPr="000075C1" w:rsidRDefault="00647605" w:rsidP="00647605">
      <w:pPr>
        <w:pStyle w:val="Akapitzlist"/>
        <w:ind w:left="783"/>
        <w:rPr>
          <w:rFonts w:cs="Times New Roman"/>
        </w:rPr>
      </w:pPr>
      <w:r w:rsidRPr="000075C1">
        <w:rPr>
          <w:rFonts w:cs="Times New Roman"/>
        </w:rPr>
        <w:t xml:space="preserve">-prędkości i objętości, </w:t>
      </w:r>
    </w:p>
    <w:p w14:paraId="1315059A" w14:textId="77777777" w:rsidR="00647605" w:rsidRPr="000075C1" w:rsidRDefault="00647605" w:rsidP="00647605">
      <w:pPr>
        <w:pStyle w:val="Akapitzlist"/>
        <w:ind w:left="783"/>
        <w:rPr>
          <w:rFonts w:cs="Times New Roman"/>
        </w:rPr>
      </w:pPr>
      <w:r w:rsidRPr="000075C1">
        <w:rPr>
          <w:rFonts w:cs="Times New Roman"/>
        </w:rPr>
        <w:t xml:space="preserve">-prędkości i czasu, </w:t>
      </w:r>
    </w:p>
    <w:p w14:paraId="61009F23" w14:textId="0042EB25" w:rsidR="00647605" w:rsidRPr="000075C1" w:rsidRDefault="00647605" w:rsidP="00647605">
      <w:pPr>
        <w:pStyle w:val="Akapitzlist"/>
        <w:ind w:left="783"/>
        <w:rPr>
          <w:rFonts w:cs="Times New Roman"/>
        </w:rPr>
      </w:pPr>
      <w:r w:rsidRPr="000075C1">
        <w:rPr>
          <w:rFonts w:cs="Times New Roman"/>
        </w:rPr>
        <w:t>-objętości i czasu</w:t>
      </w:r>
    </w:p>
    <w:p w14:paraId="2243A317" w14:textId="3CD8C8CA" w:rsidR="00647605" w:rsidRPr="000075C1" w:rsidRDefault="00647605" w:rsidP="0064760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>Ustawianie wartości ciśnienia okluzji 9 poziomów w zakresie 300-900 mmHg (300, 375, 450, 525, 600, 675, 750, 825, 900 mmHg)</w:t>
      </w:r>
      <w:r w:rsidR="001F6EFF" w:rsidRPr="000075C1">
        <w:rPr>
          <w:rFonts w:cs="Times New Roman"/>
        </w:rPr>
        <w:t>;</w:t>
      </w:r>
    </w:p>
    <w:p w14:paraId="639BB7A3" w14:textId="44C2CAF0" w:rsidR="001F6EFF" w:rsidRPr="000075C1" w:rsidRDefault="001F6EFF" w:rsidP="0064760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>Możliwość programowania nazwy oddziału;</w:t>
      </w:r>
    </w:p>
    <w:p w14:paraId="7FF03798" w14:textId="16A54929" w:rsidR="001F6EFF" w:rsidRPr="000075C1" w:rsidRDefault="001F6EFF" w:rsidP="0064760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lastRenderedPageBreak/>
        <w:t>Wyświetlanie nazw 64 leków  (możliwość wymiany wszystkich nazw leków);</w:t>
      </w:r>
    </w:p>
    <w:p w14:paraId="5DF46C6E" w14:textId="7B37A608" w:rsidR="001F6EFF" w:rsidRPr="000075C1" w:rsidRDefault="001F6EFF" w:rsidP="0064760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>Możliwość zaprogramowania profili podaży powiązanych z nazwami określonego leku 16 profili;</w:t>
      </w:r>
    </w:p>
    <w:p w14:paraId="20E98801" w14:textId="6C5914CE" w:rsidR="001F6EFF" w:rsidRPr="000075C1" w:rsidRDefault="001F6EFF" w:rsidP="0064760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>Funkcja KVO programowalna w zakresie 0-5 ml/h co 0,1 ml/h;</w:t>
      </w:r>
    </w:p>
    <w:p w14:paraId="30801ED8" w14:textId="67047C11" w:rsidR="001F6EFF" w:rsidRPr="000075C1" w:rsidRDefault="001F6EFF" w:rsidP="0064760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>Funkcja Stand-By programowana 1sek-24h;</w:t>
      </w:r>
    </w:p>
    <w:p w14:paraId="32189109" w14:textId="5B5D77F1" w:rsidR="001F6EFF" w:rsidRPr="000075C1" w:rsidRDefault="001F6EFF" w:rsidP="0064760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>Funkcja programowania czasu infuzji przynajmniej od 1 min do 99 godzin 59 min 59 sekund;</w:t>
      </w:r>
    </w:p>
    <w:p w14:paraId="2BCF4114" w14:textId="6C24070E" w:rsidR="001F6EFF" w:rsidRPr="000075C1" w:rsidRDefault="001F6EFF" w:rsidP="0064760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>Rejestr zdarzeń  2000 wpisów;</w:t>
      </w:r>
    </w:p>
    <w:p w14:paraId="3D2F89FD" w14:textId="5B30632F" w:rsidR="001F6EFF" w:rsidRPr="000075C1" w:rsidRDefault="001F6EFF" w:rsidP="00B2419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 xml:space="preserve">Akustyczno-optyczny system alarmów i ostrzeżeń. Lista alarmów koniec standy; - brak strzykawki; - 5 min pustej strzykawki;- 5 min do końca infuzji; - zmiana prędkości (profil); - pusta strzykawka; -koniec infuzji (gotowe podano xx ml); - okluzja </w:t>
      </w:r>
      <w:proofErr w:type="spellStart"/>
      <w:r w:rsidRPr="000075C1">
        <w:rPr>
          <w:rFonts w:cs="Times New Roman"/>
        </w:rPr>
        <w:t>antybolus</w:t>
      </w:r>
      <w:proofErr w:type="spellEnd"/>
      <w:r w:rsidRPr="000075C1">
        <w:rPr>
          <w:rFonts w:cs="Times New Roman"/>
        </w:rPr>
        <w:t xml:space="preserve">?; - okluzja naciśnij start brak sieci; - słabe baterie; - baterie (rozładowany akumulator); - błąd wewnętrzny (error x-y nazwa błędu). Pompa posiada </w:t>
      </w:r>
      <w:proofErr w:type="spellStart"/>
      <w:r w:rsidRPr="000075C1">
        <w:rPr>
          <w:rFonts w:cs="Times New Roman"/>
        </w:rPr>
        <w:t>autotest</w:t>
      </w:r>
      <w:proofErr w:type="spellEnd"/>
      <w:r w:rsidRPr="000075C1">
        <w:rPr>
          <w:rFonts w:cs="Times New Roman"/>
        </w:rPr>
        <w:t xml:space="preserve"> w momencie uruchamiania urządzenia (wykrycie potencjalnych uszkodzeń), </w:t>
      </w:r>
      <w:proofErr w:type="spellStart"/>
      <w:r w:rsidRPr="000075C1">
        <w:rPr>
          <w:rFonts w:cs="Times New Roman"/>
        </w:rPr>
        <w:t>watchdog</w:t>
      </w:r>
      <w:proofErr w:type="spellEnd"/>
      <w:r w:rsidRPr="000075C1">
        <w:rPr>
          <w:rFonts w:cs="Times New Roman"/>
        </w:rPr>
        <w:t xml:space="preserve"> (dodatkowy układ zabezpieczający) oraz testy użytkownika (kontrola </w:t>
      </w:r>
      <w:proofErr w:type="spellStart"/>
      <w:r w:rsidRPr="000075C1">
        <w:rPr>
          <w:rFonts w:cs="Times New Roman"/>
        </w:rPr>
        <w:t>poprawnościpracy</w:t>
      </w:r>
      <w:proofErr w:type="spellEnd"/>
      <w:r w:rsidRPr="000075C1">
        <w:rPr>
          <w:rFonts w:cs="Times New Roman"/>
        </w:rPr>
        <w:t>).</w:t>
      </w:r>
    </w:p>
    <w:p w14:paraId="6A59D8C4" w14:textId="209DA166" w:rsidR="001F6EFF" w:rsidRPr="000075C1" w:rsidRDefault="001F6EFF" w:rsidP="00B2419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>Regulacja głośności alarmu, 4 poziomy głośności, ton przerywany lub ciągły;</w:t>
      </w:r>
    </w:p>
    <w:p w14:paraId="5A458FEF" w14:textId="21697369" w:rsidR="001F6EFF" w:rsidRPr="000075C1" w:rsidRDefault="00246DA2" w:rsidP="00B2419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 xml:space="preserve">Uchwyt umożliwiający zamocowanie pompy  do stojaka, łóżka, stacji dokującej </w:t>
      </w:r>
      <w:proofErr w:type="spellStart"/>
      <w:r w:rsidRPr="000075C1">
        <w:rPr>
          <w:rFonts w:cs="Times New Roman"/>
        </w:rPr>
        <w:t>MDxx</w:t>
      </w:r>
      <w:proofErr w:type="spellEnd"/>
      <w:r w:rsidRPr="000075C1">
        <w:rPr>
          <w:rFonts w:cs="Times New Roman"/>
        </w:rPr>
        <w:t>;</w:t>
      </w:r>
    </w:p>
    <w:p w14:paraId="657D4D66" w14:textId="0FD0D093" w:rsidR="00246DA2" w:rsidRPr="000075C1" w:rsidRDefault="00246DA2" w:rsidP="00B24195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 xml:space="preserve">Zasilanie sieciowe: 100-240 V, 50/60 </w:t>
      </w:r>
      <w:proofErr w:type="spellStart"/>
      <w:r w:rsidRPr="000075C1">
        <w:rPr>
          <w:rFonts w:cs="Times New Roman"/>
        </w:rPr>
        <w:t>Hz</w:t>
      </w:r>
      <w:proofErr w:type="spellEnd"/>
      <w:r w:rsidRPr="000075C1">
        <w:rPr>
          <w:rFonts w:cs="Times New Roman"/>
        </w:rPr>
        <w:t xml:space="preserve"> (zasilacz wewnętrzny);</w:t>
      </w:r>
    </w:p>
    <w:p w14:paraId="79549D1A" w14:textId="77777777" w:rsidR="00246DA2" w:rsidRPr="000075C1" w:rsidRDefault="00246DA2" w:rsidP="00246DA2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>Zasilanie wewnętrzne akumulatorowe (minimum)</w:t>
      </w:r>
    </w:p>
    <w:p w14:paraId="3E1BE4D5" w14:textId="2924534F" w:rsidR="00246DA2" w:rsidRPr="000075C1" w:rsidRDefault="00246DA2" w:rsidP="00246DA2">
      <w:pPr>
        <w:pStyle w:val="Akapitzlist"/>
        <w:ind w:left="993" w:hanging="284"/>
        <w:rPr>
          <w:rFonts w:cs="Times New Roman"/>
        </w:rPr>
      </w:pPr>
      <w:r w:rsidRPr="000075C1">
        <w:rPr>
          <w:rFonts w:cs="Times New Roman"/>
        </w:rPr>
        <w:t xml:space="preserve">-  20h przy przepływie 5 ml/h </w:t>
      </w:r>
    </w:p>
    <w:p w14:paraId="58DE57B1" w14:textId="26E9331F" w:rsidR="00246DA2" w:rsidRPr="000075C1" w:rsidRDefault="00246DA2" w:rsidP="00246DA2">
      <w:pPr>
        <w:pStyle w:val="Akapitzlist"/>
        <w:ind w:left="993" w:hanging="284"/>
        <w:rPr>
          <w:rFonts w:cs="Times New Roman"/>
        </w:rPr>
      </w:pPr>
      <w:r w:rsidRPr="000075C1">
        <w:rPr>
          <w:rFonts w:cs="Times New Roman"/>
        </w:rPr>
        <w:t>-  4h przy przepływie 100 ml/h</w:t>
      </w:r>
    </w:p>
    <w:p w14:paraId="29EF8A48" w14:textId="30A1799A" w:rsidR="00246DA2" w:rsidRPr="000075C1" w:rsidRDefault="00246DA2" w:rsidP="00246DA2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>Automatyczne ładowanie akumulatorów w momencie podłączenia aparatu do zasilania sieciowego;</w:t>
      </w:r>
    </w:p>
    <w:p w14:paraId="3DC2D6F2" w14:textId="112CD594" w:rsidR="00246DA2" w:rsidRPr="000075C1" w:rsidRDefault="00246DA2" w:rsidP="00246DA2">
      <w:pPr>
        <w:pStyle w:val="Akapitzlist"/>
        <w:numPr>
          <w:ilvl w:val="0"/>
          <w:numId w:val="80"/>
        </w:numPr>
        <w:rPr>
          <w:rFonts w:cs="Times New Roman"/>
        </w:rPr>
      </w:pPr>
      <w:r w:rsidRPr="000075C1">
        <w:rPr>
          <w:rFonts w:cs="Times New Roman"/>
        </w:rPr>
        <w:t xml:space="preserve">Port komunikacyjny RS-232 (9600 </w:t>
      </w:r>
      <w:proofErr w:type="spellStart"/>
      <w:r w:rsidRPr="000075C1">
        <w:rPr>
          <w:rFonts w:cs="Times New Roman"/>
        </w:rPr>
        <w:t>Bd</w:t>
      </w:r>
      <w:proofErr w:type="spellEnd"/>
      <w:r w:rsidRPr="000075C1">
        <w:rPr>
          <w:rFonts w:cs="Times New Roman"/>
        </w:rPr>
        <w:t>)</w:t>
      </w:r>
    </w:p>
    <w:p w14:paraId="08D21750" w14:textId="77777777" w:rsidR="00BE7D7D" w:rsidRPr="003E6625" w:rsidRDefault="00BE7D7D" w:rsidP="00647605">
      <w:pPr>
        <w:ind w:left="993" w:hanging="284"/>
        <w:rPr>
          <w:rFonts w:cs="Times New Roman"/>
          <w:b/>
          <w:bCs/>
          <w:color w:val="FF0000"/>
        </w:rPr>
      </w:pPr>
    </w:p>
    <w:p w14:paraId="15A185B6" w14:textId="065435B6" w:rsidR="0044151E" w:rsidRPr="0074526F" w:rsidRDefault="0021333C" w:rsidP="0021333C">
      <w:pPr>
        <w:rPr>
          <w:rFonts w:cs="Times New Roman"/>
          <w:b/>
          <w:bCs/>
          <w:sz w:val="28"/>
          <w:szCs w:val="28"/>
        </w:rPr>
      </w:pPr>
      <w:r w:rsidRPr="0074526F">
        <w:rPr>
          <w:rFonts w:cs="Times New Roman"/>
          <w:b/>
          <w:bCs/>
          <w:sz w:val="28"/>
          <w:szCs w:val="28"/>
        </w:rPr>
        <w:t xml:space="preserve">Część 3 </w:t>
      </w:r>
    </w:p>
    <w:p w14:paraId="679D2C48" w14:textId="77777777" w:rsidR="001521C3" w:rsidRPr="0074526F" w:rsidRDefault="001521C3" w:rsidP="0021333C">
      <w:pPr>
        <w:rPr>
          <w:rFonts w:cs="Times New Roman"/>
          <w:b/>
          <w:bCs/>
        </w:rPr>
      </w:pPr>
    </w:p>
    <w:p w14:paraId="17DEF543" w14:textId="247905AB" w:rsidR="000540B7" w:rsidRPr="0074526F" w:rsidRDefault="0074526F" w:rsidP="0092517E">
      <w:pPr>
        <w:jc w:val="both"/>
        <w:rPr>
          <w:rFonts w:cs="Times New Roman"/>
          <w:b/>
          <w:bCs/>
        </w:rPr>
      </w:pPr>
      <w:r w:rsidRPr="0074526F">
        <w:rPr>
          <w:rFonts w:cs="Times New Roman"/>
          <w:b/>
          <w:bCs/>
        </w:rPr>
        <w:t>Pompy infuzyjne dwutorowe szt. 3</w:t>
      </w:r>
      <w:r w:rsidR="005A3A4D">
        <w:rPr>
          <w:rFonts w:cs="Times New Roman"/>
          <w:b/>
          <w:bCs/>
        </w:rPr>
        <w:t xml:space="preserve"> - </w:t>
      </w:r>
      <w:r w:rsidR="005A3A4D" w:rsidRPr="005A3A4D">
        <w:rPr>
          <w:rFonts w:cs="Times New Roman"/>
          <w:b/>
          <w:bCs/>
        </w:rPr>
        <w:t>o minimalnych parametrach opisanych poniżej</w:t>
      </w:r>
    </w:p>
    <w:p w14:paraId="09FABCDF" w14:textId="432695D1" w:rsidR="000075C1" w:rsidRPr="0035796A" w:rsidRDefault="000075C1" w:rsidP="000075C1">
      <w:pPr>
        <w:pStyle w:val="Akapitzlist"/>
        <w:numPr>
          <w:ilvl w:val="0"/>
          <w:numId w:val="81"/>
        </w:numPr>
      </w:pPr>
      <w:r w:rsidRPr="0035796A">
        <w:t>Klasa ochronności I ( pierwsza) zgodnie z CE/MPG, Stopień ochrony CF;</w:t>
      </w:r>
    </w:p>
    <w:p w14:paraId="3A4E59F5" w14:textId="26B79CEA" w:rsidR="000075C1" w:rsidRPr="0035796A" w:rsidRDefault="000075C1" w:rsidP="000075C1">
      <w:pPr>
        <w:pStyle w:val="Akapitzlist"/>
        <w:numPr>
          <w:ilvl w:val="0"/>
          <w:numId w:val="81"/>
        </w:numPr>
      </w:pPr>
      <w:r w:rsidRPr="0035796A">
        <w:t>Zintegrowany uchwyt do przenoszenia wraz oraz zintegrowany uchwyt do mocowania pompy do rur pionowych;</w:t>
      </w:r>
    </w:p>
    <w:p w14:paraId="64A20D59" w14:textId="2356753B" w:rsidR="000075C1" w:rsidRPr="0035796A" w:rsidRDefault="00F50D34" w:rsidP="000075C1">
      <w:pPr>
        <w:pStyle w:val="Akapitzlist"/>
        <w:numPr>
          <w:ilvl w:val="0"/>
          <w:numId w:val="81"/>
        </w:numPr>
      </w:pPr>
      <w:r w:rsidRPr="0035796A">
        <w:t>Czas pracy przy zasilaniu akumulatorowym min. 3 godzin przy przepływie 125 ml/h;</w:t>
      </w:r>
    </w:p>
    <w:p w14:paraId="46DC2E3A" w14:textId="6BF468FF" w:rsidR="00F50D34" w:rsidRPr="0035796A" w:rsidRDefault="00F50D34" w:rsidP="000075C1">
      <w:pPr>
        <w:pStyle w:val="Akapitzlist"/>
        <w:numPr>
          <w:ilvl w:val="0"/>
          <w:numId w:val="81"/>
        </w:numPr>
      </w:pPr>
      <w:r w:rsidRPr="0035796A">
        <w:t xml:space="preserve">Zasilanie sieciowe 220/230 V; 50/60 </w:t>
      </w:r>
      <w:proofErr w:type="spellStart"/>
      <w:r w:rsidRPr="0035796A">
        <w:t>Hz</w:t>
      </w:r>
      <w:proofErr w:type="spellEnd"/>
      <w:r w:rsidRPr="0035796A">
        <w:t>;</w:t>
      </w:r>
    </w:p>
    <w:p w14:paraId="1A6CE2BE" w14:textId="3DAE84CB" w:rsidR="00F50D34" w:rsidRPr="0035796A" w:rsidRDefault="00F50D34" w:rsidP="000075C1">
      <w:pPr>
        <w:pStyle w:val="Akapitzlist"/>
        <w:numPr>
          <w:ilvl w:val="0"/>
          <w:numId w:val="81"/>
        </w:numPr>
      </w:pPr>
      <w:r w:rsidRPr="0035796A">
        <w:t>Zasilacz sieciowy wbudowany w urządzenie;</w:t>
      </w:r>
    </w:p>
    <w:p w14:paraId="6B292F51" w14:textId="7B278F50" w:rsidR="00F50D34" w:rsidRPr="0035796A" w:rsidRDefault="00F50D34" w:rsidP="000075C1">
      <w:pPr>
        <w:pStyle w:val="Akapitzlist"/>
        <w:numPr>
          <w:ilvl w:val="0"/>
          <w:numId w:val="81"/>
        </w:numPr>
      </w:pPr>
      <w:r w:rsidRPr="0035796A">
        <w:t>Komunikacja w języku polskim;</w:t>
      </w:r>
    </w:p>
    <w:p w14:paraId="37B1F00A" w14:textId="55BE1814" w:rsidR="00F50D34" w:rsidRPr="0035796A" w:rsidRDefault="00F50D34" w:rsidP="000075C1">
      <w:pPr>
        <w:pStyle w:val="Akapitzlist"/>
        <w:numPr>
          <w:ilvl w:val="0"/>
          <w:numId w:val="81"/>
        </w:numPr>
      </w:pPr>
      <w:r w:rsidRPr="0035796A">
        <w:t>Klawiatura numeryczna z dużym czytelnym wyświetlaczem z tylnym podświetleniem;</w:t>
      </w:r>
    </w:p>
    <w:p w14:paraId="32B2A53A" w14:textId="19FF2165" w:rsidR="00F50D34" w:rsidRPr="0035796A" w:rsidRDefault="00F50D34" w:rsidP="000075C1">
      <w:pPr>
        <w:pStyle w:val="Akapitzlist"/>
        <w:numPr>
          <w:ilvl w:val="0"/>
          <w:numId w:val="81"/>
        </w:numPr>
      </w:pPr>
      <w:r w:rsidRPr="0035796A">
        <w:t>Podaż dwukanałowa z parametrami programowanymi dla każdego kanału niezależnie;</w:t>
      </w:r>
    </w:p>
    <w:p w14:paraId="3C731BAC" w14:textId="7A0E45B0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Możliwość jednoczesnego podłączenia leków z dwóch różnych źródeł  : butelka /worek;</w:t>
      </w:r>
    </w:p>
    <w:p w14:paraId="6BB0E6A5" w14:textId="67FF2E0B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worek / strzykawka. Współpraca ze wszystkimi typami strzykawek trzyczęściowych z zakresu 3-60 ml;</w:t>
      </w:r>
    </w:p>
    <w:p w14:paraId="43965A2D" w14:textId="4CFE7E08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Możliwość zaprogramowania podaży wieloetapowej (minimum 10 etapów) z jednego kanałów przy jednoczesnej ciągłej podaży z drugiego kanału;</w:t>
      </w:r>
    </w:p>
    <w:p w14:paraId="5A35E27B" w14:textId="3FCC291E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Możliwość podaży  jednoczesnej z obu kanałów lub automatyczne uruchamianie drugiego kanału po zakończeniu pierwszej dawki;</w:t>
      </w:r>
    </w:p>
    <w:p w14:paraId="165239C5" w14:textId="273120DB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Wszystkie zestawy infuzyjne dedykowane do pompy wyposażone w pułapkę wyłapującą z linii pęcherzyki powietrza. Pojemność pułapki ok. 2 ml.;</w:t>
      </w:r>
    </w:p>
    <w:p w14:paraId="22C63A04" w14:textId="0ED30EFD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Zakres prędkości podaży ml/h (min-max) od 0,1 do 999 ml/h (do 99,9ml programowana co 0,1 ml );</w:t>
      </w:r>
    </w:p>
    <w:p w14:paraId="51F2BF60" w14:textId="2158584C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Precyzyjna podaż niezależnie od wysokości zawieszenia worka, gęstości i lepkości płynu np. jeziorko na wysokości mechanizmu tłoczącego pompy;</w:t>
      </w:r>
    </w:p>
    <w:p w14:paraId="55402650" w14:textId="6D907560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Po zatrzymaniu infuzji w wyniku alarmu „powietrze w linii” , możliwość wyprowadzenia powietrza poza tor podaży bez odłączania linii infuzyjnej od pacjenta;</w:t>
      </w:r>
    </w:p>
    <w:p w14:paraId="59F3C7C1" w14:textId="3D153332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Dokładność +/-5%;</w:t>
      </w:r>
    </w:p>
    <w:p w14:paraId="7159CD51" w14:textId="4C55D392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Programowa blokada klawiatury;</w:t>
      </w:r>
    </w:p>
    <w:p w14:paraId="13A27750" w14:textId="1581B5CA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Możliwość zmiany prędkości podaży bez konieczności zatrzymywania pompy;</w:t>
      </w:r>
    </w:p>
    <w:p w14:paraId="7D91D522" w14:textId="1F2799DA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lastRenderedPageBreak/>
        <w:t>Programowana objętość infuzji w zakresie 0,1 do 9999 ml oraz programowanie wartości progu ciśnienia okluzji oraz  możliwość programowania pompy w różnych jednostkach :</w:t>
      </w:r>
    </w:p>
    <w:p w14:paraId="2C27B4C4" w14:textId="5EAA73DC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objętości, masy oraz z uwzględnieniem masy ciała pacjenta</w:t>
      </w:r>
    </w:p>
    <w:p w14:paraId="5D948EC6" w14:textId="3690C65C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Wyświetlanie wartości aktualnego ciśnienia panującego w linii;</w:t>
      </w:r>
    </w:p>
    <w:p w14:paraId="6B168F03" w14:textId="418B0A22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Wyświetlanie nazw min. 120 leków;</w:t>
      </w:r>
    </w:p>
    <w:p w14:paraId="0E109385" w14:textId="4D45FDDC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 xml:space="preserve">Możliwość podaży dawki wprowadzającej ( bolus początkowy); </w:t>
      </w:r>
    </w:p>
    <w:p w14:paraId="1128CD92" w14:textId="47BF425C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Automatyczna kalkulacja prędkości podaży jako funkcja objętości wlewu i czasu;</w:t>
      </w:r>
    </w:p>
    <w:p w14:paraId="0F61952C" w14:textId="7305AA72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Alarmy  powietrza w drenie , okluzji, braku przepływu ,rozładowania się baterii ,  bliskiego końca infuzji , braku aktywności z możliwością regulacji głośności;</w:t>
      </w:r>
    </w:p>
    <w:p w14:paraId="3B68BD8B" w14:textId="42EEEFEE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Funkcja KVO - utrzymanie drożności naczyń;</w:t>
      </w:r>
    </w:p>
    <w:p w14:paraId="63776310" w14:textId="71C9203A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Zestaw infuzyjny poza pompą automatycznie zabezpieczany przed wypływem grawitacyjnym;</w:t>
      </w:r>
    </w:p>
    <w:p w14:paraId="4BE642E3" w14:textId="3D4D96AC" w:rsidR="00F50D34" w:rsidRPr="0035796A" w:rsidRDefault="00F50D34" w:rsidP="00F50D34">
      <w:pPr>
        <w:pStyle w:val="Akapitzlist"/>
        <w:numPr>
          <w:ilvl w:val="0"/>
          <w:numId w:val="81"/>
        </w:numPr>
      </w:pPr>
      <w:r w:rsidRPr="0035796A">
        <w:t>Możliwość podaży krwi, preparatów krwiopochodnych.</w:t>
      </w:r>
    </w:p>
    <w:p w14:paraId="0C1796E7" w14:textId="77777777" w:rsidR="000075C1" w:rsidRDefault="000075C1" w:rsidP="0021333C">
      <w:pPr>
        <w:rPr>
          <w:rFonts w:ascii="Calibri" w:hAnsi="Calibri"/>
          <w:sz w:val="22"/>
          <w:szCs w:val="22"/>
        </w:rPr>
      </w:pPr>
    </w:p>
    <w:p w14:paraId="1FFB3E65" w14:textId="125345A5" w:rsidR="0044151E" w:rsidRPr="0035796A" w:rsidRDefault="0021333C" w:rsidP="0021333C">
      <w:pPr>
        <w:rPr>
          <w:rFonts w:cs="Times New Roman"/>
          <w:b/>
          <w:bCs/>
          <w:sz w:val="28"/>
          <w:szCs w:val="28"/>
        </w:rPr>
      </w:pPr>
      <w:r w:rsidRPr="0074526F">
        <w:rPr>
          <w:rFonts w:cs="Times New Roman"/>
          <w:b/>
          <w:bCs/>
          <w:sz w:val="28"/>
          <w:szCs w:val="28"/>
        </w:rPr>
        <w:t xml:space="preserve">Część 4 </w:t>
      </w:r>
    </w:p>
    <w:p w14:paraId="3A4864EA" w14:textId="77777777" w:rsidR="001521C3" w:rsidRPr="0035796A" w:rsidRDefault="001521C3" w:rsidP="0021333C">
      <w:pPr>
        <w:rPr>
          <w:rFonts w:cs="Times New Roman"/>
          <w:b/>
          <w:bCs/>
        </w:rPr>
      </w:pPr>
    </w:p>
    <w:p w14:paraId="0AC0CDD2" w14:textId="6953783F" w:rsidR="0074526F" w:rsidRPr="0035796A" w:rsidRDefault="0074526F" w:rsidP="0092517E">
      <w:pPr>
        <w:jc w:val="both"/>
        <w:rPr>
          <w:rFonts w:cs="Times New Roman"/>
          <w:b/>
          <w:bCs/>
        </w:rPr>
      </w:pPr>
      <w:r w:rsidRPr="0035796A">
        <w:rPr>
          <w:rFonts w:cs="Times New Roman"/>
          <w:b/>
          <w:bCs/>
        </w:rPr>
        <w:t>Ogrzewacz przepływowy do krwi i płynów infuzyjnych szt. 1</w:t>
      </w:r>
      <w:r w:rsidR="005A3A4D">
        <w:rPr>
          <w:rFonts w:cs="Times New Roman"/>
          <w:b/>
          <w:bCs/>
        </w:rPr>
        <w:t xml:space="preserve"> - o minimalnych parametrach opisanych poniżej</w:t>
      </w:r>
    </w:p>
    <w:p w14:paraId="42019F84" w14:textId="062DBF90" w:rsidR="0074526F" w:rsidRPr="0035796A" w:rsidRDefault="00BD38BB" w:rsidP="00BD38BB">
      <w:pPr>
        <w:pStyle w:val="Akapitzlist"/>
        <w:numPr>
          <w:ilvl w:val="0"/>
          <w:numId w:val="82"/>
        </w:numPr>
        <w:jc w:val="both"/>
        <w:rPr>
          <w:rFonts w:cs="Times New Roman"/>
          <w:b/>
          <w:bCs/>
        </w:rPr>
      </w:pPr>
      <w:r w:rsidRPr="0035796A">
        <w:t>Urządzenie do przepływowego podgrzewania krwi, płynów dożylnych i płynów irygacyjnych;</w:t>
      </w:r>
    </w:p>
    <w:p w14:paraId="241AB37B" w14:textId="1524F6E5" w:rsidR="00BD38BB" w:rsidRPr="0035796A" w:rsidRDefault="00BD38BB" w:rsidP="00BD38BB">
      <w:pPr>
        <w:pStyle w:val="Akapitzlist"/>
        <w:numPr>
          <w:ilvl w:val="0"/>
          <w:numId w:val="82"/>
        </w:numPr>
        <w:jc w:val="both"/>
        <w:rPr>
          <w:rFonts w:cs="Times New Roman"/>
          <w:b/>
          <w:bCs/>
        </w:rPr>
      </w:pPr>
      <w:r w:rsidRPr="0035796A">
        <w:t>System złożony z jednostki sterującej oraz elementu ogrzewającego w postaci mankietu obejmującego dren z płynem;</w:t>
      </w:r>
    </w:p>
    <w:p w14:paraId="462059C0" w14:textId="679CA148" w:rsidR="00BD38BB" w:rsidRPr="0035796A" w:rsidRDefault="00BD38BB" w:rsidP="00BD38BB">
      <w:pPr>
        <w:pStyle w:val="Akapitzlist"/>
        <w:numPr>
          <w:ilvl w:val="0"/>
          <w:numId w:val="82"/>
        </w:numPr>
        <w:jc w:val="both"/>
        <w:rPr>
          <w:rFonts w:cs="Times New Roman"/>
          <w:b/>
          <w:bCs/>
        </w:rPr>
      </w:pPr>
      <w:r w:rsidRPr="0035796A">
        <w:t>Urządzenie niewymagające do pracy dodatkowych produktów jednorazowych. Pracujące z drenami dostępnymi w siedzibie zamawiającego;</w:t>
      </w:r>
    </w:p>
    <w:p w14:paraId="7EE4458F" w14:textId="0C2471B1" w:rsidR="00BD38BB" w:rsidRPr="0035796A" w:rsidRDefault="00BD38BB" w:rsidP="00BD38BB">
      <w:pPr>
        <w:pStyle w:val="Akapitzlist"/>
        <w:numPr>
          <w:ilvl w:val="0"/>
          <w:numId w:val="82"/>
        </w:numPr>
        <w:jc w:val="both"/>
        <w:rPr>
          <w:rFonts w:cs="Times New Roman"/>
          <w:b/>
          <w:bCs/>
        </w:rPr>
      </w:pPr>
      <w:r w:rsidRPr="0035796A">
        <w:t>Możliwość umocowania  za pomocą  zintegrowanego uchwytu  do  stojaków, statywów o różnych średnicach lub specjalnych szyn mocujących;</w:t>
      </w:r>
    </w:p>
    <w:p w14:paraId="6D2A48CC" w14:textId="07A5BF6F" w:rsidR="00BD38BB" w:rsidRPr="0035796A" w:rsidRDefault="00BD38BB" w:rsidP="00BD38BB">
      <w:pPr>
        <w:pStyle w:val="Akapitzlist"/>
        <w:numPr>
          <w:ilvl w:val="0"/>
          <w:numId w:val="82"/>
        </w:numPr>
        <w:jc w:val="both"/>
        <w:rPr>
          <w:rFonts w:cs="Times New Roman"/>
          <w:b/>
          <w:bCs/>
        </w:rPr>
      </w:pPr>
      <w:r w:rsidRPr="0035796A">
        <w:t>Klips zapewniający bezpieczne wprowadzenie zestawu infuzyjnego do mankietu ogrzewającego;</w:t>
      </w:r>
    </w:p>
    <w:p w14:paraId="7CADC935" w14:textId="450D68BD" w:rsidR="00BD38BB" w:rsidRPr="0035796A" w:rsidRDefault="00BD38BB" w:rsidP="00BD38BB">
      <w:pPr>
        <w:pStyle w:val="Akapitzlist"/>
        <w:numPr>
          <w:ilvl w:val="0"/>
          <w:numId w:val="82"/>
        </w:numPr>
        <w:jc w:val="both"/>
        <w:rPr>
          <w:rFonts w:cs="Times New Roman"/>
          <w:b/>
          <w:bCs/>
        </w:rPr>
      </w:pPr>
      <w:r w:rsidRPr="0035796A">
        <w:t>System zapewniający „suche grzanie” -  bez udziału wody lub innych płynów;</w:t>
      </w:r>
    </w:p>
    <w:p w14:paraId="46134682" w14:textId="77777777" w:rsidR="001728A1" w:rsidRPr="0035796A" w:rsidRDefault="00BD38BB" w:rsidP="00E25243">
      <w:pPr>
        <w:pStyle w:val="Akapitzlist"/>
        <w:numPr>
          <w:ilvl w:val="0"/>
          <w:numId w:val="82"/>
        </w:numPr>
        <w:spacing w:before="60" w:after="60" w:line="20" w:lineRule="atLeast"/>
        <w:jc w:val="both"/>
        <w:rPr>
          <w:rFonts w:eastAsia="Arial Unicode MS" w:cs="Times New Roman"/>
        </w:rPr>
      </w:pPr>
      <w:r w:rsidRPr="0035796A">
        <w:t>Wymienny element ogrzewający (mankiet), wyposażony w 2 zintegrowane  czujniki temperatury oraz adapter do podłączenia do przewodu panelu kontrolnego;</w:t>
      </w:r>
    </w:p>
    <w:p w14:paraId="74FE5370" w14:textId="2504D95B" w:rsidR="001728A1" w:rsidRPr="0035796A" w:rsidRDefault="001728A1" w:rsidP="00E25243">
      <w:pPr>
        <w:pStyle w:val="Akapitzlist"/>
        <w:numPr>
          <w:ilvl w:val="0"/>
          <w:numId w:val="82"/>
        </w:numPr>
        <w:spacing w:before="60" w:after="60" w:line="20" w:lineRule="atLeast"/>
        <w:jc w:val="both"/>
        <w:rPr>
          <w:rFonts w:asciiTheme="minorHAnsi" w:eastAsia="Arial Unicode MS" w:hAnsiTheme="minorHAnsi" w:cs="Times New Roman"/>
        </w:rPr>
      </w:pPr>
      <w:r w:rsidRPr="0035796A">
        <w:rPr>
          <w:rFonts w:asciiTheme="minorHAnsi" w:hAnsiTheme="minorHAnsi"/>
        </w:rPr>
        <w:t>Dostępne mankiety grzewcze w konfiguracjach (do wyboru przez Zamawiającego):</w:t>
      </w:r>
    </w:p>
    <w:p w14:paraId="5BD3DC1B" w14:textId="77777777" w:rsidR="001728A1" w:rsidRPr="0035796A" w:rsidRDefault="001728A1" w:rsidP="001728A1">
      <w:pPr>
        <w:pStyle w:val="Standardowy1"/>
        <w:spacing w:before="60" w:after="60" w:line="20" w:lineRule="atLeast"/>
        <w:ind w:left="709"/>
        <w:rPr>
          <w:rFonts w:asciiTheme="minorHAnsi" w:hAnsiTheme="minorHAnsi" w:cs="Times New Roman"/>
          <w:color w:val="auto"/>
        </w:rPr>
      </w:pPr>
      <w:r w:rsidRPr="0035796A">
        <w:rPr>
          <w:rFonts w:asciiTheme="minorHAnsi" w:hAnsiTheme="minorHAnsi"/>
          <w:color w:val="auto"/>
        </w:rPr>
        <w:t>1. Długość 180 cm, do stosowania z drenami o średnicy 4-5 mm</w:t>
      </w:r>
    </w:p>
    <w:p w14:paraId="69AFF1B7" w14:textId="77777777" w:rsidR="001728A1" w:rsidRPr="0035796A" w:rsidRDefault="001728A1" w:rsidP="001728A1">
      <w:pPr>
        <w:pStyle w:val="Standardowy1"/>
        <w:spacing w:before="60" w:after="60" w:line="20" w:lineRule="atLeast"/>
        <w:ind w:left="709"/>
        <w:rPr>
          <w:rFonts w:asciiTheme="minorHAnsi" w:hAnsiTheme="minorHAnsi" w:cs="Times New Roman"/>
          <w:color w:val="auto"/>
        </w:rPr>
      </w:pPr>
      <w:r w:rsidRPr="0035796A">
        <w:rPr>
          <w:rFonts w:asciiTheme="minorHAnsi" w:hAnsiTheme="minorHAnsi"/>
          <w:color w:val="auto"/>
        </w:rPr>
        <w:t>2. Długość 180 cm, do stosowania z drenami o średnicy 6-7 mm,</w:t>
      </w:r>
    </w:p>
    <w:p w14:paraId="1DD8E7A1" w14:textId="77777777" w:rsidR="001728A1" w:rsidRPr="0035796A" w:rsidRDefault="001728A1" w:rsidP="001728A1">
      <w:pPr>
        <w:pStyle w:val="Standardowy1"/>
        <w:spacing w:before="60" w:after="60" w:line="20" w:lineRule="atLeast"/>
        <w:ind w:left="709"/>
        <w:rPr>
          <w:rFonts w:asciiTheme="minorHAnsi" w:hAnsiTheme="minorHAnsi" w:cs="Times New Roman"/>
          <w:color w:val="auto"/>
        </w:rPr>
      </w:pPr>
      <w:r w:rsidRPr="0035796A">
        <w:rPr>
          <w:rFonts w:asciiTheme="minorHAnsi" w:hAnsiTheme="minorHAnsi"/>
          <w:color w:val="auto"/>
        </w:rPr>
        <w:t>3. Długość 240 cm, do stosowania z drenami o średnicy 4-5 mm,</w:t>
      </w:r>
    </w:p>
    <w:p w14:paraId="0D8137C3" w14:textId="6C84C9E2" w:rsidR="00BD38BB" w:rsidRPr="0035796A" w:rsidRDefault="001728A1" w:rsidP="001728A1">
      <w:pPr>
        <w:ind w:left="709"/>
        <w:jc w:val="both"/>
        <w:rPr>
          <w:rFonts w:asciiTheme="minorHAnsi" w:hAnsiTheme="minorHAnsi" w:cs="Times New Roman"/>
          <w:b/>
          <w:bCs/>
          <w:sz w:val="20"/>
          <w:szCs w:val="20"/>
        </w:rPr>
      </w:pPr>
      <w:r w:rsidRPr="0035796A">
        <w:rPr>
          <w:rFonts w:asciiTheme="minorHAnsi" w:hAnsiTheme="minorHAnsi"/>
          <w:sz w:val="20"/>
          <w:szCs w:val="20"/>
        </w:rPr>
        <w:t>4. Długość 240 cm, do stosowania z drenami o średnicy 6-7 mm.</w:t>
      </w:r>
    </w:p>
    <w:p w14:paraId="3D41C914" w14:textId="39BD0744" w:rsidR="001728A1" w:rsidRPr="0035796A" w:rsidRDefault="0035796A" w:rsidP="001728A1">
      <w:pPr>
        <w:pStyle w:val="Akapitzlist"/>
        <w:numPr>
          <w:ilvl w:val="0"/>
          <w:numId w:val="82"/>
        </w:numPr>
        <w:jc w:val="both"/>
        <w:rPr>
          <w:rFonts w:cs="Times New Roman"/>
          <w:b/>
          <w:bCs/>
        </w:rPr>
      </w:pPr>
      <w:r w:rsidRPr="0035796A">
        <w:t>Przewód łączący panel kontrolny z elementem ogrzewającym dostępny w długościach:  40 lub 80 cm (do wyboru przez Zamawiającego);</w:t>
      </w:r>
    </w:p>
    <w:p w14:paraId="23CC8CDA" w14:textId="726A1E6F" w:rsidR="0035796A" w:rsidRPr="0035796A" w:rsidRDefault="0035796A" w:rsidP="001728A1">
      <w:pPr>
        <w:pStyle w:val="Akapitzlist"/>
        <w:numPr>
          <w:ilvl w:val="0"/>
          <w:numId w:val="82"/>
        </w:numPr>
        <w:jc w:val="both"/>
        <w:rPr>
          <w:rFonts w:cs="Times New Roman"/>
          <w:b/>
          <w:bCs/>
        </w:rPr>
      </w:pPr>
      <w:r w:rsidRPr="0035796A">
        <w:t>Możliwość uruchomienia urządzenia z ustawieniami ostatnio używanej temperatury;</w:t>
      </w:r>
    </w:p>
    <w:p w14:paraId="6C1E7232" w14:textId="648020CC" w:rsidR="0035796A" w:rsidRPr="0035796A" w:rsidRDefault="0035796A" w:rsidP="001728A1">
      <w:pPr>
        <w:pStyle w:val="Akapitzlist"/>
        <w:numPr>
          <w:ilvl w:val="0"/>
          <w:numId w:val="82"/>
        </w:numPr>
        <w:jc w:val="both"/>
        <w:rPr>
          <w:rFonts w:cs="Times New Roman"/>
          <w:b/>
          <w:bCs/>
        </w:rPr>
      </w:pPr>
      <w:r w:rsidRPr="0035796A">
        <w:t>Zapewnia skuteczne ogrzewanie przy przepływie od 0 do 30 ml/min potwierdzone wynikami przeprowadzonych testów w instrukcji użytkownika;</w:t>
      </w:r>
    </w:p>
    <w:p w14:paraId="207EBCFF" w14:textId="77777777" w:rsidR="0035796A" w:rsidRPr="0035796A" w:rsidRDefault="0035796A" w:rsidP="0035796A">
      <w:pPr>
        <w:pStyle w:val="Akapitzlist"/>
        <w:numPr>
          <w:ilvl w:val="0"/>
          <w:numId w:val="82"/>
        </w:numPr>
        <w:jc w:val="both"/>
        <w:rPr>
          <w:rFonts w:cs="Times New Roman"/>
        </w:rPr>
      </w:pPr>
      <w:r w:rsidRPr="0035796A">
        <w:rPr>
          <w:rFonts w:cs="Times New Roman"/>
        </w:rPr>
        <w:t>Panel sterujący do komunikacji z użytkownikiem wyposażony w:</w:t>
      </w:r>
    </w:p>
    <w:p w14:paraId="39254E64" w14:textId="77777777" w:rsidR="0035796A" w:rsidRPr="0035796A" w:rsidRDefault="0035796A" w:rsidP="0035796A">
      <w:pPr>
        <w:pStyle w:val="Akapitzlist"/>
        <w:jc w:val="both"/>
        <w:rPr>
          <w:rFonts w:cs="Times New Roman"/>
        </w:rPr>
      </w:pPr>
      <w:r w:rsidRPr="0035796A">
        <w:rPr>
          <w:rFonts w:cs="Times New Roman"/>
        </w:rPr>
        <w:t xml:space="preserve">- cyfrowy wyświetlacz:  temperatury rzeczywistej oraz temperatury docelowej, stany alarmowe, testy urządzenia; </w:t>
      </w:r>
    </w:p>
    <w:p w14:paraId="673D1E4E" w14:textId="77777777" w:rsidR="0035796A" w:rsidRPr="0035796A" w:rsidRDefault="0035796A" w:rsidP="0035796A">
      <w:pPr>
        <w:pStyle w:val="Akapitzlist"/>
        <w:jc w:val="both"/>
        <w:rPr>
          <w:rFonts w:cs="Times New Roman"/>
        </w:rPr>
      </w:pPr>
      <w:r w:rsidRPr="0035796A">
        <w:rPr>
          <w:rFonts w:cs="Times New Roman"/>
        </w:rPr>
        <w:t>- diody Led: alarmu, startu, aktywności urządzenia;</w:t>
      </w:r>
    </w:p>
    <w:p w14:paraId="227716BD" w14:textId="28AA73DD" w:rsidR="0035796A" w:rsidRPr="0035796A" w:rsidRDefault="0035796A" w:rsidP="0035796A">
      <w:pPr>
        <w:pStyle w:val="Akapitzlist"/>
        <w:jc w:val="both"/>
        <w:rPr>
          <w:rFonts w:cs="Times New Roman"/>
        </w:rPr>
      </w:pPr>
      <w:r w:rsidRPr="0035796A">
        <w:rPr>
          <w:rFonts w:cs="Times New Roman"/>
        </w:rPr>
        <w:t>- przyciski: włączenia i wyłączenia urządzenia, startu podgrzewania, ustawienia właściwej temperatury oraz testu urządzenia</w:t>
      </w:r>
    </w:p>
    <w:p w14:paraId="2E2BBAEE" w14:textId="1A406665" w:rsidR="0035796A" w:rsidRPr="0035796A" w:rsidRDefault="0035796A" w:rsidP="0035796A">
      <w:pPr>
        <w:pStyle w:val="Akapitzlist"/>
        <w:numPr>
          <w:ilvl w:val="0"/>
          <w:numId w:val="82"/>
        </w:numPr>
        <w:jc w:val="both"/>
        <w:rPr>
          <w:rFonts w:cs="Times New Roman"/>
        </w:rPr>
      </w:pPr>
      <w:r w:rsidRPr="0035796A">
        <w:t>Złącze do wyrównania potencjału;</w:t>
      </w:r>
    </w:p>
    <w:p w14:paraId="7A59D62C" w14:textId="77777777" w:rsidR="0035796A" w:rsidRPr="0035796A" w:rsidRDefault="0035796A" w:rsidP="0035796A">
      <w:pPr>
        <w:pStyle w:val="Akapitzlist"/>
        <w:numPr>
          <w:ilvl w:val="0"/>
          <w:numId w:val="82"/>
        </w:numPr>
        <w:jc w:val="both"/>
        <w:rPr>
          <w:rFonts w:cs="Times New Roman"/>
        </w:rPr>
      </w:pPr>
      <w:r w:rsidRPr="0035796A">
        <w:t>Masa jednostki sterującej max. 3.3 kg - Maksymalne wymiary zewnętrzne: 125 mm x 285 mm x 180 mm (Szerokość x wysokość x głębokość wraz z uchwytem mocującym);</w:t>
      </w:r>
    </w:p>
    <w:p w14:paraId="33A4E332" w14:textId="230E5E0E" w:rsidR="0035796A" w:rsidRPr="0035796A" w:rsidRDefault="0035796A" w:rsidP="0035796A">
      <w:pPr>
        <w:pStyle w:val="Akapitzlist"/>
        <w:numPr>
          <w:ilvl w:val="0"/>
          <w:numId w:val="82"/>
        </w:numPr>
        <w:jc w:val="both"/>
        <w:rPr>
          <w:rFonts w:cs="Times New Roman"/>
        </w:rPr>
      </w:pPr>
      <w:r w:rsidRPr="0035796A">
        <w:t xml:space="preserve"> Przystosowany do pracy ciągłej; </w:t>
      </w:r>
    </w:p>
    <w:p w14:paraId="5F5EB5EC" w14:textId="660DC942" w:rsidR="0035796A" w:rsidRPr="0035796A" w:rsidRDefault="0035796A" w:rsidP="0035796A">
      <w:pPr>
        <w:pStyle w:val="Akapitzlist"/>
        <w:numPr>
          <w:ilvl w:val="0"/>
          <w:numId w:val="82"/>
        </w:numPr>
        <w:jc w:val="both"/>
        <w:rPr>
          <w:rFonts w:cs="Times New Roman"/>
        </w:rPr>
      </w:pPr>
      <w:r w:rsidRPr="0035796A">
        <w:lastRenderedPageBreak/>
        <w:t>Automatyczny akustyczny i optyczny alarm jeżeli temperatura płynu spadnie poniżej 3° C od temperatury wybranej przez użytkownika na dłużej niż 10.min.;</w:t>
      </w:r>
    </w:p>
    <w:p w14:paraId="39EED267" w14:textId="7C739734" w:rsidR="0035796A" w:rsidRPr="0035796A" w:rsidRDefault="0035796A" w:rsidP="0035796A">
      <w:pPr>
        <w:pStyle w:val="Akapitzlist"/>
        <w:numPr>
          <w:ilvl w:val="0"/>
          <w:numId w:val="82"/>
        </w:numPr>
        <w:jc w:val="both"/>
        <w:rPr>
          <w:rFonts w:cs="Times New Roman"/>
        </w:rPr>
      </w:pPr>
      <w:r w:rsidRPr="0035796A">
        <w:t>Automatyczne wyłączenie grzałki urządzenia, gdy temperatura płynu wyniesie: powyżej 43.6 ° C ± 0.5 ° C wraz z  alarmem dźwiękowym i  optycznym;</w:t>
      </w:r>
    </w:p>
    <w:p w14:paraId="797CA856" w14:textId="3C885A2D" w:rsidR="0035796A" w:rsidRPr="0035796A" w:rsidRDefault="0035796A" w:rsidP="0035796A">
      <w:pPr>
        <w:pStyle w:val="Akapitzlist"/>
        <w:numPr>
          <w:ilvl w:val="0"/>
          <w:numId w:val="82"/>
        </w:numPr>
        <w:jc w:val="both"/>
        <w:rPr>
          <w:rFonts w:cs="Times New Roman"/>
        </w:rPr>
      </w:pPr>
      <w:r w:rsidRPr="0035796A">
        <w:t>Automatyczne wyłączenie ogrzewania, gdy dojdzie do detekcji  przerwania elementu ogrzewającego lub  uszkodzenia czujnika temperatury wraz włączeniem alarmu akustycznego i optycznego;</w:t>
      </w:r>
    </w:p>
    <w:p w14:paraId="55F84ED5" w14:textId="6B75D8FA" w:rsidR="0035796A" w:rsidRPr="0035796A" w:rsidRDefault="0035796A" w:rsidP="0035796A">
      <w:pPr>
        <w:pStyle w:val="Akapitzlist"/>
        <w:numPr>
          <w:ilvl w:val="0"/>
          <w:numId w:val="82"/>
        </w:numPr>
        <w:jc w:val="both"/>
        <w:rPr>
          <w:rFonts w:cs="Times New Roman"/>
        </w:rPr>
      </w:pPr>
      <w:r w:rsidRPr="0035796A">
        <w:t>Alarm wizualno-dźwiękowy po niepowodzeniu testu urządzenia, skutkujący brakiem możliwości rozpoczęcia ogrzewania;</w:t>
      </w:r>
    </w:p>
    <w:p w14:paraId="2311E895" w14:textId="04246B41" w:rsidR="0035796A" w:rsidRPr="0035796A" w:rsidRDefault="0035796A" w:rsidP="0035796A">
      <w:pPr>
        <w:pStyle w:val="Akapitzlist"/>
        <w:numPr>
          <w:ilvl w:val="0"/>
          <w:numId w:val="82"/>
        </w:numPr>
        <w:jc w:val="both"/>
        <w:rPr>
          <w:rFonts w:cs="Times New Roman"/>
        </w:rPr>
      </w:pPr>
      <w:r w:rsidRPr="0035796A">
        <w:t>Alarm audio-wizualny po niepodłączeniu lub rozłączeniu elementu podgrzewającego;</w:t>
      </w:r>
    </w:p>
    <w:p w14:paraId="0433624D" w14:textId="38971412" w:rsidR="0035796A" w:rsidRPr="0035796A" w:rsidRDefault="0035796A" w:rsidP="0035796A">
      <w:pPr>
        <w:pStyle w:val="Akapitzlist"/>
        <w:numPr>
          <w:ilvl w:val="0"/>
          <w:numId w:val="82"/>
        </w:numPr>
        <w:jc w:val="both"/>
        <w:rPr>
          <w:rFonts w:cs="Times New Roman"/>
        </w:rPr>
      </w:pPr>
      <w:r w:rsidRPr="0035796A">
        <w:t>Możliwość regulacji temperatury płynu w zakresie od 33 do 43°C. Skok co 1°C;</w:t>
      </w:r>
    </w:p>
    <w:p w14:paraId="16E9BA80" w14:textId="0E529668" w:rsidR="0035796A" w:rsidRPr="0035796A" w:rsidRDefault="0035796A" w:rsidP="0035796A">
      <w:pPr>
        <w:pStyle w:val="Akapitzlist"/>
        <w:numPr>
          <w:ilvl w:val="0"/>
          <w:numId w:val="82"/>
        </w:numPr>
        <w:jc w:val="both"/>
        <w:rPr>
          <w:rFonts w:cs="Times New Roman"/>
        </w:rPr>
      </w:pPr>
      <w:r w:rsidRPr="0035796A">
        <w:t>Aktualne dokumenty dopuszczające do obrotu (tj. certyfikat CE wydany przez jednostkę notyfikowaną, deklaracja zgodności CE, zgłoszenie lub powiadomienie do RWM);</w:t>
      </w:r>
    </w:p>
    <w:p w14:paraId="21E92870" w14:textId="77777777" w:rsidR="000540B7" w:rsidRPr="003E6625" w:rsidRDefault="000540B7" w:rsidP="0021333C">
      <w:pPr>
        <w:rPr>
          <w:rFonts w:cs="Times New Roman"/>
          <w:b/>
          <w:bCs/>
          <w:color w:val="FF0000"/>
        </w:rPr>
      </w:pPr>
    </w:p>
    <w:p w14:paraId="793A0072" w14:textId="6069E2C2" w:rsidR="00616FD0" w:rsidRPr="004465AA" w:rsidRDefault="0021333C" w:rsidP="0021333C">
      <w:pPr>
        <w:rPr>
          <w:rFonts w:cs="Times New Roman"/>
          <w:b/>
          <w:bCs/>
          <w:sz w:val="32"/>
          <w:szCs w:val="32"/>
        </w:rPr>
      </w:pPr>
      <w:r w:rsidRPr="004465AA">
        <w:rPr>
          <w:rFonts w:cs="Times New Roman"/>
          <w:b/>
          <w:bCs/>
          <w:sz w:val="32"/>
          <w:szCs w:val="32"/>
        </w:rPr>
        <w:t xml:space="preserve">Część 5 </w:t>
      </w:r>
    </w:p>
    <w:p w14:paraId="61C00BD8" w14:textId="1F935A74" w:rsidR="00040BB5" w:rsidRPr="004465AA" w:rsidRDefault="00040BB5" w:rsidP="00040BB5">
      <w:pPr>
        <w:rPr>
          <w:rFonts w:cs="Times New Roman"/>
        </w:rPr>
      </w:pPr>
    </w:p>
    <w:p w14:paraId="11AF2CF6" w14:textId="0E96AA91" w:rsidR="001521C3" w:rsidRDefault="004465AA" w:rsidP="00040BB5">
      <w:pPr>
        <w:rPr>
          <w:rFonts w:cs="Times New Roman"/>
          <w:b/>
          <w:bCs/>
        </w:rPr>
      </w:pPr>
      <w:r w:rsidRPr="004465AA">
        <w:rPr>
          <w:rFonts w:cs="Times New Roman"/>
          <w:b/>
          <w:bCs/>
        </w:rPr>
        <w:t>Aparat EKG na wózku szt. 3</w:t>
      </w:r>
      <w:r w:rsidR="005A3A4D">
        <w:rPr>
          <w:rFonts w:cs="Times New Roman"/>
          <w:b/>
          <w:bCs/>
        </w:rPr>
        <w:t xml:space="preserve"> - </w:t>
      </w:r>
      <w:r w:rsidR="005A3A4D" w:rsidRPr="005A3A4D">
        <w:rPr>
          <w:rFonts w:cs="Times New Roman"/>
          <w:b/>
          <w:bCs/>
        </w:rPr>
        <w:t>o minimalnych parametrach opisanych poniżej</w:t>
      </w:r>
    </w:p>
    <w:p w14:paraId="4983043A" w14:textId="74B2539A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prezentacja na wyświetlaczu 1, 3, 6 lub 12 przebiegów EKG, wyników analizy i interpretacji, badań zapisanych w pamięci;</w:t>
      </w:r>
    </w:p>
    <w:p w14:paraId="783E30E1" w14:textId="36DEBF3D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rejestracja 12 standardowych odprowadzeń EKG;</w:t>
      </w:r>
    </w:p>
    <w:p w14:paraId="0863F407" w14:textId="77777777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wydruk w trybie 1, 3, 6 lub 12 przebiegów EKG; drukowanie wybranej grupy:</w:t>
      </w:r>
    </w:p>
    <w:p w14:paraId="7D956849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 xml:space="preserve">- 1 kanał - (I, II, III, </w:t>
      </w:r>
      <w:proofErr w:type="spellStart"/>
      <w:r w:rsidRPr="0035796A">
        <w:rPr>
          <w:rFonts w:cs="Times New Roman"/>
        </w:rPr>
        <w:t>aVR</w:t>
      </w:r>
      <w:proofErr w:type="spellEnd"/>
      <w:r w:rsidRPr="0035796A">
        <w:rPr>
          <w:rFonts w:cs="Times New Roman"/>
        </w:rPr>
        <w:t xml:space="preserve">, </w:t>
      </w:r>
      <w:proofErr w:type="spellStart"/>
      <w:r w:rsidRPr="0035796A">
        <w:rPr>
          <w:rFonts w:cs="Times New Roman"/>
        </w:rPr>
        <w:t>aVL</w:t>
      </w:r>
      <w:proofErr w:type="spellEnd"/>
      <w:r w:rsidRPr="0035796A">
        <w:rPr>
          <w:rFonts w:cs="Times New Roman"/>
        </w:rPr>
        <w:t xml:space="preserve">, </w:t>
      </w:r>
      <w:proofErr w:type="spellStart"/>
      <w:r w:rsidRPr="0035796A">
        <w:rPr>
          <w:rFonts w:cs="Times New Roman"/>
        </w:rPr>
        <w:t>aVF</w:t>
      </w:r>
      <w:proofErr w:type="spellEnd"/>
      <w:r w:rsidRPr="0035796A">
        <w:rPr>
          <w:rFonts w:cs="Times New Roman"/>
        </w:rPr>
        <w:t>, V1, V2, V3, V4, V5, V6)</w:t>
      </w:r>
    </w:p>
    <w:p w14:paraId="67CEBE1D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 xml:space="preserve">- 3 kanały w układzie standardowym - (I-II-III, </w:t>
      </w:r>
      <w:proofErr w:type="spellStart"/>
      <w:r w:rsidRPr="0035796A">
        <w:rPr>
          <w:rFonts w:cs="Times New Roman"/>
        </w:rPr>
        <w:t>aVR-aVL-aVF</w:t>
      </w:r>
      <w:proofErr w:type="spellEnd"/>
      <w:r w:rsidRPr="0035796A">
        <w:rPr>
          <w:rFonts w:cs="Times New Roman"/>
        </w:rPr>
        <w:t>, V1-V2-V3, V4-V5-V6)</w:t>
      </w:r>
    </w:p>
    <w:p w14:paraId="016059A5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>- 3 kanały w układzie Cabrera (</w:t>
      </w:r>
      <w:proofErr w:type="spellStart"/>
      <w:r w:rsidRPr="0035796A">
        <w:rPr>
          <w:rFonts w:cs="Times New Roman"/>
        </w:rPr>
        <w:t>aVL</w:t>
      </w:r>
      <w:proofErr w:type="spellEnd"/>
      <w:r w:rsidRPr="0035796A">
        <w:rPr>
          <w:rFonts w:cs="Times New Roman"/>
        </w:rPr>
        <w:t>-I-</w:t>
      </w:r>
      <w:proofErr w:type="spellStart"/>
      <w:r w:rsidRPr="0035796A">
        <w:rPr>
          <w:rFonts w:cs="Times New Roman"/>
        </w:rPr>
        <w:t>aVR</w:t>
      </w:r>
      <w:proofErr w:type="spellEnd"/>
      <w:r w:rsidRPr="0035796A">
        <w:rPr>
          <w:rFonts w:cs="Times New Roman"/>
        </w:rPr>
        <w:t>, II-</w:t>
      </w:r>
      <w:proofErr w:type="spellStart"/>
      <w:r w:rsidRPr="0035796A">
        <w:rPr>
          <w:rFonts w:cs="Times New Roman"/>
        </w:rPr>
        <w:t>aVF</w:t>
      </w:r>
      <w:proofErr w:type="spellEnd"/>
      <w:r w:rsidRPr="0035796A">
        <w:rPr>
          <w:rFonts w:cs="Times New Roman"/>
        </w:rPr>
        <w:t>-III, V1-V2-V3, V4-V5-V6)</w:t>
      </w:r>
    </w:p>
    <w:p w14:paraId="685BD320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>- 6 kanałów w układzie standardowym - (I-II-III-</w:t>
      </w:r>
      <w:proofErr w:type="spellStart"/>
      <w:r w:rsidRPr="0035796A">
        <w:rPr>
          <w:rFonts w:cs="Times New Roman"/>
        </w:rPr>
        <w:t>aVR</w:t>
      </w:r>
      <w:proofErr w:type="spellEnd"/>
      <w:r w:rsidRPr="0035796A">
        <w:rPr>
          <w:rFonts w:cs="Times New Roman"/>
        </w:rPr>
        <w:t>-</w:t>
      </w:r>
      <w:proofErr w:type="spellStart"/>
      <w:r w:rsidRPr="0035796A">
        <w:rPr>
          <w:rFonts w:cs="Times New Roman"/>
        </w:rPr>
        <w:t>aVL-aVF</w:t>
      </w:r>
      <w:proofErr w:type="spellEnd"/>
      <w:r w:rsidRPr="0035796A">
        <w:rPr>
          <w:rFonts w:cs="Times New Roman"/>
        </w:rPr>
        <w:t>, V1-V2-V3-V4-V5-V6)</w:t>
      </w:r>
    </w:p>
    <w:p w14:paraId="25BF57B5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>- 6 kanałów w układzie Cabrera (</w:t>
      </w:r>
      <w:proofErr w:type="spellStart"/>
      <w:r w:rsidRPr="0035796A">
        <w:rPr>
          <w:rFonts w:cs="Times New Roman"/>
        </w:rPr>
        <w:t>aVL</w:t>
      </w:r>
      <w:proofErr w:type="spellEnd"/>
      <w:r w:rsidRPr="0035796A">
        <w:rPr>
          <w:rFonts w:cs="Times New Roman"/>
        </w:rPr>
        <w:t>-I-</w:t>
      </w:r>
      <w:proofErr w:type="spellStart"/>
      <w:r w:rsidRPr="0035796A">
        <w:rPr>
          <w:rFonts w:cs="Times New Roman"/>
        </w:rPr>
        <w:t>aVR</w:t>
      </w:r>
      <w:proofErr w:type="spellEnd"/>
      <w:r w:rsidRPr="0035796A">
        <w:rPr>
          <w:rFonts w:cs="Times New Roman"/>
        </w:rPr>
        <w:t>-II-</w:t>
      </w:r>
      <w:proofErr w:type="spellStart"/>
      <w:r w:rsidRPr="0035796A">
        <w:rPr>
          <w:rFonts w:cs="Times New Roman"/>
        </w:rPr>
        <w:t>aVF</w:t>
      </w:r>
      <w:proofErr w:type="spellEnd"/>
      <w:r w:rsidRPr="0035796A">
        <w:rPr>
          <w:rFonts w:cs="Times New Roman"/>
        </w:rPr>
        <w:t>-III, V1-V2-V3-V4-V5-V6)</w:t>
      </w:r>
    </w:p>
    <w:p w14:paraId="38947AF8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>- 12 kanałów w układzie standardowym - (I-II-III-aVR-aVL-aVF-V1-V2-V3-V4-V5-V6)</w:t>
      </w:r>
    </w:p>
    <w:p w14:paraId="1A5B4C06" w14:textId="333E491F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>- 12 kanałów w układzie Cabrera (aVL-I-aVR-II-aVF-III-V1-V2-V3-V4-V5-V6)</w:t>
      </w:r>
    </w:p>
    <w:bookmarkEnd w:id="0"/>
    <w:p w14:paraId="374EDDBD" w14:textId="12A6F9E7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możliwe rodzaje badań: ręczne, AUTO, SPIRO, automatyczne do schowka, AUTOMANUAL, LONG;</w:t>
      </w:r>
    </w:p>
    <w:p w14:paraId="2ACDD5C1" w14:textId="249D1343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 xml:space="preserve">zapis automatyczny z funkcją zapisu do „schowka” sygnału EKG ze wszystkich 12 odprowadzeń jednocześnie, a następnie w zależności od ustawień: wydrukowanie badania, analizy, interpretacji lub zapisanie badania do bazy; </w:t>
      </w:r>
    </w:p>
    <w:p w14:paraId="38F8C509" w14:textId="5A68C833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regulowana długość zapisu badania automatycznego – w przedziale od 6 do 30 sekund;</w:t>
      </w:r>
    </w:p>
    <w:p w14:paraId="00D52EFD" w14:textId="203F452C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zapis wsteczny przy badaniu automatycznym do schowka i przy badaniu ręcznym;</w:t>
      </w:r>
    </w:p>
    <w:p w14:paraId="364D5D49" w14:textId="00670C4F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wydruk rytmu przy badaniu AUTO i badaniu automatycznym do schowka;</w:t>
      </w:r>
    </w:p>
    <w:p w14:paraId="0C4FD0E6" w14:textId="21C9D57E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definiowalne etapy badania według ustalonych parametrów przy badaniu AUTOMANUAL;</w:t>
      </w:r>
    </w:p>
    <w:p w14:paraId="571008D5" w14:textId="393A5A8E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zapis badania do pamięci od 1 minuty do 15 minut w trybie LONG;</w:t>
      </w:r>
    </w:p>
    <w:p w14:paraId="0EB0C6C4" w14:textId="1227BA92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wydruk na drukarce aparatu lub zewnętrznej drukarce PCL5/PCL6;</w:t>
      </w:r>
    </w:p>
    <w:p w14:paraId="192D2791" w14:textId="35F5EDFD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wydruk z bazy pacjentów; możliwość wydruku dodatkowych informacji o badaniu i pacjencie;</w:t>
      </w:r>
    </w:p>
    <w:p w14:paraId="36B7C8AB" w14:textId="1CD5E818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klawiatura membranowa alfanumeryczna z przyciskami funkcyjnymi;</w:t>
      </w:r>
    </w:p>
    <w:p w14:paraId="553599D0" w14:textId="21254737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możliwość ustawienia parametrów przebiegów: prędkości, czułości i intensywności wydruku;</w:t>
      </w:r>
    </w:p>
    <w:p w14:paraId="2E29D08A" w14:textId="7BDDD378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łatwa obsługa dzięki menu obsługiwanemu za pomocą panelu dotykowego;</w:t>
      </w:r>
    </w:p>
    <w:p w14:paraId="0806904B" w14:textId="34982DEA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baza pacjentów i badań; pamięć do 1000 pacjentów lub 1000 badań;</w:t>
      </w:r>
    </w:p>
    <w:p w14:paraId="4D263503" w14:textId="69DD429F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przeglądanie na wyświetlaczu zapisanych w pamięci badań, z możliwością zmiany ilości odprowadzeń, wzmocnienia i prędkości;</w:t>
      </w:r>
    </w:p>
    <w:p w14:paraId="6851C7F8" w14:textId="684E69CD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automatyczna analiza i interpretacja zgodna z EN 60601-2-51 (baza CSE) - wyniki analizy i interpretacji zależne od wieku i płci pacjenta;</w:t>
      </w:r>
    </w:p>
    <w:p w14:paraId="233DD369" w14:textId="378B243F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wykonanie min. 120 badań automatycznych w trybie pracy akumulatorowej;</w:t>
      </w:r>
    </w:p>
    <w:p w14:paraId="6FFA634B" w14:textId="67F85297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ciągły pomiar częstości akcji serca (HR) i jego prezentacja na wyświetlaczu;</w:t>
      </w:r>
    </w:p>
    <w:p w14:paraId="3C8547C4" w14:textId="7E6AAF18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praca na otwartym sercu - aparat przystosowany do bezpośredniej pracy na otwartym sercu;</w:t>
      </w:r>
    </w:p>
    <w:p w14:paraId="2DE5C25D" w14:textId="77777777" w:rsidR="004A661D" w:rsidRPr="0035796A" w:rsidRDefault="004A661D" w:rsidP="00E2081B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możliwość włączania i wyłączania filtrów:</w:t>
      </w:r>
    </w:p>
    <w:p w14:paraId="625E2FC4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lastRenderedPageBreak/>
        <w:t xml:space="preserve">- filtr zakłóceń sieciowych; do wyboru filtry: 50 </w:t>
      </w:r>
      <w:proofErr w:type="spellStart"/>
      <w:r w:rsidRPr="0035796A">
        <w:rPr>
          <w:rFonts w:cs="Times New Roman"/>
        </w:rPr>
        <w:t>Hz</w:t>
      </w:r>
      <w:proofErr w:type="spellEnd"/>
      <w:r w:rsidRPr="0035796A">
        <w:rPr>
          <w:rFonts w:cs="Times New Roman"/>
        </w:rPr>
        <w:t xml:space="preserve">, 60 </w:t>
      </w:r>
      <w:proofErr w:type="spellStart"/>
      <w:r w:rsidRPr="0035796A">
        <w:rPr>
          <w:rFonts w:cs="Times New Roman"/>
        </w:rPr>
        <w:t>Hz</w:t>
      </w:r>
      <w:proofErr w:type="spellEnd"/>
    </w:p>
    <w:p w14:paraId="525B6511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 xml:space="preserve">- filtr zakłóceń mięśniowych; do wyboru filtry: 25 </w:t>
      </w:r>
      <w:proofErr w:type="spellStart"/>
      <w:r w:rsidRPr="0035796A">
        <w:rPr>
          <w:rFonts w:cs="Times New Roman"/>
        </w:rPr>
        <w:t>Hz</w:t>
      </w:r>
      <w:proofErr w:type="spellEnd"/>
      <w:r w:rsidRPr="0035796A">
        <w:rPr>
          <w:rFonts w:cs="Times New Roman"/>
        </w:rPr>
        <w:t xml:space="preserve">, 35 </w:t>
      </w:r>
      <w:proofErr w:type="spellStart"/>
      <w:r w:rsidRPr="0035796A">
        <w:rPr>
          <w:rFonts w:cs="Times New Roman"/>
        </w:rPr>
        <w:t>Hz</w:t>
      </w:r>
      <w:proofErr w:type="spellEnd"/>
      <w:r w:rsidRPr="0035796A">
        <w:rPr>
          <w:rFonts w:cs="Times New Roman"/>
        </w:rPr>
        <w:t xml:space="preserve">, 45 </w:t>
      </w:r>
      <w:proofErr w:type="spellStart"/>
      <w:r w:rsidRPr="0035796A">
        <w:rPr>
          <w:rFonts w:cs="Times New Roman"/>
        </w:rPr>
        <w:t>Hz</w:t>
      </w:r>
      <w:proofErr w:type="spellEnd"/>
    </w:p>
    <w:p w14:paraId="1741287A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 xml:space="preserve">- filtr izolinii; do wyboru filtry: 0,15 </w:t>
      </w:r>
      <w:proofErr w:type="spellStart"/>
      <w:r w:rsidRPr="0035796A">
        <w:rPr>
          <w:rFonts w:cs="Times New Roman"/>
        </w:rPr>
        <w:t>Hz</w:t>
      </w:r>
      <w:proofErr w:type="spellEnd"/>
      <w:r w:rsidRPr="0035796A">
        <w:rPr>
          <w:rFonts w:cs="Times New Roman"/>
        </w:rPr>
        <w:t xml:space="preserve">, 0,45 </w:t>
      </w:r>
      <w:proofErr w:type="spellStart"/>
      <w:r w:rsidRPr="0035796A">
        <w:rPr>
          <w:rFonts w:cs="Times New Roman"/>
        </w:rPr>
        <w:t>Hz</w:t>
      </w:r>
      <w:proofErr w:type="spellEnd"/>
      <w:r w:rsidRPr="0035796A">
        <w:rPr>
          <w:rFonts w:cs="Times New Roman"/>
        </w:rPr>
        <w:t xml:space="preserve">, 0,75 </w:t>
      </w:r>
      <w:proofErr w:type="spellStart"/>
      <w:r w:rsidRPr="0035796A">
        <w:rPr>
          <w:rFonts w:cs="Times New Roman"/>
        </w:rPr>
        <w:t>Hz</w:t>
      </w:r>
      <w:proofErr w:type="spellEnd"/>
      <w:r w:rsidRPr="0035796A">
        <w:rPr>
          <w:rFonts w:cs="Times New Roman"/>
        </w:rPr>
        <w:t xml:space="preserve">, 1,5 </w:t>
      </w:r>
      <w:proofErr w:type="spellStart"/>
      <w:r w:rsidRPr="0035796A">
        <w:rPr>
          <w:rFonts w:cs="Times New Roman"/>
        </w:rPr>
        <w:t>Hz</w:t>
      </w:r>
      <w:proofErr w:type="spellEnd"/>
    </w:p>
    <w:p w14:paraId="39BA87FE" w14:textId="77777777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 xml:space="preserve">- filtr dolnoprzepustowy (v.07.225): 75 </w:t>
      </w:r>
      <w:proofErr w:type="spellStart"/>
      <w:r w:rsidRPr="0035796A">
        <w:rPr>
          <w:rFonts w:cs="Times New Roman"/>
        </w:rPr>
        <w:t>Hz</w:t>
      </w:r>
      <w:proofErr w:type="spellEnd"/>
      <w:r w:rsidRPr="0035796A">
        <w:rPr>
          <w:rFonts w:cs="Times New Roman"/>
        </w:rPr>
        <w:t xml:space="preserve">, 100 </w:t>
      </w:r>
      <w:proofErr w:type="spellStart"/>
      <w:r w:rsidRPr="0035796A">
        <w:rPr>
          <w:rFonts w:cs="Times New Roman"/>
        </w:rPr>
        <w:t>Hz</w:t>
      </w:r>
      <w:proofErr w:type="spellEnd"/>
      <w:r w:rsidRPr="0035796A">
        <w:rPr>
          <w:rFonts w:cs="Times New Roman"/>
        </w:rPr>
        <w:t xml:space="preserve">, 125 </w:t>
      </w:r>
      <w:proofErr w:type="spellStart"/>
      <w:r w:rsidRPr="0035796A">
        <w:rPr>
          <w:rFonts w:cs="Times New Roman"/>
        </w:rPr>
        <w:t>Hz</w:t>
      </w:r>
      <w:proofErr w:type="spellEnd"/>
      <w:r w:rsidRPr="0035796A">
        <w:rPr>
          <w:rFonts w:cs="Times New Roman"/>
        </w:rPr>
        <w:t xml:space="preserve">, 150 </w:t>
      </w:r>
      <w:proofErr w:type="spellStart"/>
      <w:r w:rsidRPr="0035796A">
        <w:rPr>
          <w:rFonts w:cs="Times New Roman"/>
        </w:rPr>
        <w:t>Hz</w:t>
      </w:r>
      <w:proofErr w:type="spellEnd"/>
    </w:p>
    <w:p w14:paraId="5DCC1D15" w14:textId="4D2ECDEC" w:rsidR="004A661D" w:rsidRPr="0035796A" w:rsidRDefault="004A661D" w:rsidP="00E2081B">
      <w:pPr>
        <w:pStyle w:val="Akapitzlist"/>
        <w:ind w:left="426"/>
        <w:rPr>
          <w:rFonts w:cs="Times New Roman"/>
        </w:rPr>
      </w:pPr>
      <w:r w:rsidRPr="0035796A">
        <w:rPr>
          <w:rFonts w:cs="Times New Roman"/>
        </w:rPr>
        <w:t xml:space="preserve">- filtr </w:t>
      </w:r>
      <w:proofErr w:type="spellStart"/>
      <w:r w:rsidRPr="0035796A">
        <w:rPr>
          <w:rFonts w:cs="Times New Roman"/>
        </w:rPr>
        <w:t>autoadaptacyjny</w:t>
      </w:r>
      <w:proofErr w:type="spellEnd"/>
      <w:r w:rsidRPr="0035796A">
        <w:rPr>
          <w:rFonts w:cs="Times New Roman"/>
        </w:rPr>
        <w:t xml:space="preserve"> (v.07.225)</w:t>
      </w:r>
    </w:p>
    <w:p w14:paraId="179EB9F1" w14:textId="41C8DCE5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detekcja INOP odpięcia elektrody niezależna dla każdego kanału;</w:t>
      </w:r>
    </w:p>
    <w:p w14:paraId="51CF0E1D" w14:textId="2951F563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wykrywanie i prezentacja impulsów stymulujących;</w:t>
      </w:r>
    </w:p>
    <w:p w14:paraId="483FB2E7" w14:textId="6B16CF98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 xml:space="preserve">dźwiękowa sygnalizacja wykrytych </w:t>
      </w:r>
      <w:proofErr w:type="spellStart"/>
      <w:r w:rsidRPr="0035796A">
        <w:rPr>
          <w:rFonts w:cs="Times New Roman"/>
        </w:rPr>
        <w:t>pobudzeń</w:t>
      </w:r>
      <w:proofErr w:type="spellEnd"/>
      <w:r w:rsidRPr="0035796A">
        <w:rPr>
          <w:rFonts w:cs="Times New Roman"/>
        </w:rPr>
        <w:t xml:space="preserve"> stymulatora serca;</w:t>
      </w:r>
    </w:p>
    <w:p w14:paraId="6526D794" w14:textId="50E7723A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zabezpieczenie przed impulsem defibrylującym;</w:t>
      </w:r>
    </w:p>
    <w:p w14:paraId="5A160671" w14:textId="756544D6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eksport badań do pamięci USB, na skrzynkę e-mail lub na inny aparat za pomocą usługi EKG-MAIL;</w:t>
      </w:r>
    </w:p>
    <w:p w14:paraId="490EC844" w14:textId="49643C89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przewodowa komunikacja z siecią LAN lub Internet;</w:t>
      </w:r>
    </w:p>
    <w:p w14:paraId="2573333B" w14:textId="2782B764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 xml:space="preserve">współpraca z oprogramowaniem </w:t>
      </w:r>
      <w:proofErr w:type="spellStart"/>
      <w:r w:rsidRPr="0035796A">
        <w:rPr>
          <w:rFonts w:cs="Times New Roman"/>
        </w:rPr>
        <w:t>CardioTEKA</w:t>
      </w:r>
      <w:proofErr w:type="spellEnd"/>
      <w:r w:rsidRPr="0035796A">
        <w:rPr>
          <w:rFonts w:cs="Times New Roman"/>
        </w:rPr>
        <w:t xml:space="preserve"> oraz </w:t>
      </w:r>
      <w:proofErr w:type="spellStart"/>
      <w:r w:rsidRPr="0035796A">
        <w:rPr>
          <w:rFonts w:cs="Times New Roman"/>
        </w:rPr>
        <w:t>CardioTEL</w:t>
      </w:r>
      <w:proofErr w:type="spellEnd"/>
      <w:r w:rsidRPr="0035796A">
        <w:rPr>
          <w:rFonts w:cs="Times New Roman"/>
        </w:rPr>
        <w:t>;</w:t>
      </w:r>
    </w:p>
    <w:p w14:paraId="5CC250F1" w14:textId="54505B74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wykonywanie spirometrycznego badania przesiewowego przy użyciu przystawki SPIRO-31;</w:t>
      </w:r>
    </w:p>
    <w:p w14:paraId="29D15B9E" w14:textId="21A8F473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EDM - archiwizacja badań za dany okres na zewnętrznym nośniku (pamięć USB);</w:t>
      </w:r>
    </w:p>
    <w:p w14:paraId="69B69B7E" w14:textId="5934F0DD" w:rsidR="004A661D" w:rsidRPr="0035796A" w:rsidRDefault="004A661D" w:rsidP="004A661D">
      <w:pPr>
        <w:pStyle w:val="Akapitzlist"/>
        <w:numPr>
          <w:ilvl w:val="0"/>
          <w:numId w:val="79"/>
        </w:numPr>
        <w:ind w:left="426" w:hanging="284"/>
        <w:rPr>
          <w:rFonts w:cs="Times New Roman"/>
        </w:rPr>
      </w:pPr>
      <w:r w:rsidRPr="0035796A">
        <w:rPr>
          <w:rFonts w:cs="Times New Roman"/>
        </w:rPr>
        <w:t>Wózek do aparatu – 3 szt</w:t>
      </w:r>
      <w:r w:rsidR="0035796A">
        <w:rPr>
          <w:rFonts w:cs="Times New Roman"/>
        </w:rPr>
        <w:t>.</w:t>
      </w:r>
    </w:p>
    <w:sectPr w:rsidR="004A661D" w:rsidRPr="0035796A" w:rsidSect="003E6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325" w:bottom="1134" w:left="1843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9C7DC" w14:textId="77777777" w:rsidR="008F3BF5" w:rsidRDefault="008F3BF5">
      <w:r>
        <w:separator/>
      </w:r>
    </w:p>
  </w:endnote>
  <w:endnote w:type="continuationSeparator" w:id="0">
    <w:p w14:paraId="31692E1F" w14:textId="77777777" w:rsidR="008F3BF5" w:rsidRDefault="008F3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7C16D" w14:textId="77777777" w:rsidR="00C81AB6" w:rsidRDefault="00C81A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4B3D5" w14:textId="77777777" w:rsidR="00C81AB6" w:rsidRDefault="00C81AB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9BE473E" wp14:editId="23BFE7F2">
              <wp:simplePos x="0" y="0"/>
              <wp:positionH relativeFrom="page">
                <wp:posOffset>6732905</wp:posOffset>
              </wp:positionH>
              <wp:positionV relativeFrom="paragraph">
                <wp:posOffset>635</wp:posOffset>
              </wp:positionV>
              <wp:extent cx="300990" cy="125095"/>
              <wp:effectExtent l="0" t="635" r="0" b="0"/>
              <wp:wrapSquare wrapText="largest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25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BC0AD" w14:textId="77777777" w:rsidR="00C81AB6" w:rsidRDefault="00C81AB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89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E473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30.15pt;margin-top:.05pt;width:23.7pt;height:9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3V+QEAAN8DAAAOAAAAZHJzL2Uyb0RvYy54bWysU9uO0zAQfUfiHyy/06RFi2jUdLV0VYS0&#10;wEq7+wGO4yQWjseM3Sbl6xk7aanYN0QerPFcTs6ZGW9ux96wo0KvwZZ8ucg5U1ZCrW1b8pfn/buP&#10;nPkgbC0MWFXyk/L8dvv2zWZwhVpBB6ZWyAjE+mJwJe9CcEWWedmpXvgFOGUp2AD2ItAV26xGMRB6&#10;b7JVnn/IBsDaIUjlPXnvpyDfJvymUTJ8bxqvAjMlJ24hnZjOKp7ZdiOKFoXrtJxpiH9g0Qtt6acX&#10;qHsRBDugfgXVa4ngoQkLCX0GTaOlShpIzTL/S81TJ5xKWqg53l3a5P8frPx2fESma5odZ1b0NKJn&#10;NQb2CUa2XMb2DM4XlPXkKC+M5I+pUap3DyB/eGZh1wnbqjtEGDolaqKXKrOr0gnHR5Bq+Ao1/Ucc&#10;AiSgscE+AlI3GKHTmE6X0UQukpzv83y9poik0HJ1k69vIrdMFOdihz58VtCzaJQcafIJXBwffJhS&#10;zymJPBhd77Ux6YJttTPIjoK2ZJ++Gd1fpxkbky3EsgkxepLKKGySGMZqnLtWQX0ivQjT1tErIaMD&#10;/MXZQBtXcv/zIFBxZr5Y6llcz7OBZ6M6G8JKKi154Gwyd2Fa44ND3XaEPE3Fwh31tdFJcxzAxGLm&#10;SVuUujZvfFzT63vK+vMut78BAAD//wMAUEsDBBQABgAIAAAAIQAeLA6E3QAAAAkBAAAPAAAAZHJz&#10;L2Rvd25yZXYueG1sTI/BTsMwEETvSPyDtUhcELVbpLSEOBW0cINDS9XzNl6SiHgdxU6T/j3Oid52&#10;9EazM9l6tI04U+drxxrmMwWCuHCm5lLD4fvjcQXCB2SDjWPScCEP6/z2JsPUuIF3dN6HUsQQ9ilq&#10;qEJoUyl9UZFFP3MtcWQ/rrMYouxKaTocYrht5EKpRFqsOX6osKVNRcXvvrcakm3XDzvePGwP75/4&#10;1ZaL49vlqPX93fj6AiLQGP7NMNWP1SGPnU6uZ+NFE7VK1FP0TkRMfK6WSxCneD2vQOaZvF6Q/wEA&#10;AP//AwBQSwECLQAUAAYACAAAACEAtoM4kv4AAADhAQAAEwAAAAAAAAAAAAAAAAAAAAAAW0NvbnRl&#10;bnRfVHlwZXNdLnhtbFBLAQItABQABgAIAAAAIQA4/SH/1gAAAJQBAAALAAAAAAAAAAAAAAAAAC8B&#10;AABfcmVscy8ucmVsc1BLAQItABQABgAIAAAAIQBQ7z3V+QEAAN8DAAAOAAAAAAAAAAAAAAAAAC4C&#10;AABkcnMvZTJvRG9jLnhtbFBLAQItABQABgAIAAAAIQAeLA6E3QAAAAkBAAAPAAAAAAAAAAAAAAAA&#10;AFMEAABkcnMvZG93bnJldi54bWxQSwUGAAAAAAQABADzAAAAXQUAAAAA&#10;" stroked="f">
              <v:textbox inset="0,0,0,0">
                <w:txbxContent>
                  <w:p w14:paraId="363BC0AD" w14:textId="77777777" w:rsidR="00C81AB6" w:rsidRDefault="00C81AB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89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3A094" w14:textId="77777777" w:rsidR="00C81AB6" w:rsidRDefault="00C81A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1137F" w14:textId="77777777" w:rsidR="008F3BF5" w:rsidRDefault="008F3BF5">
      <w:r>
        <w:separator/>
      </w:r>
    </w:p>
  </w:footnote>
  <w:footnote w:type="continuationSeparator" w:id="0">
    <w:p w14:paraId="51003B19" w14:textId="77777777" w:rsidR="008F3BF5" w:rsidRDefault="008F3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899A4" w14:textId="77777777" w:rsidR="00C81AB6" w:rsidRDefault="00C81A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F21AE" w14:textId="77777777" w:rsidR="00C81AB6" w:rsidRPr="0041522A" w:rsidRDefault="00C81AB6" w:rsidP="0041522A">
    <w:pPr>
      <w:pStyle w:val="Nagwek"/>
    </w:pPr>
    <w:r>
      <w:rPr>
        <w:noProof/>
      </w:rPr>
      <w:drawing>
        <wp:inline distT="0" distB="0" distL="0" distR="0" wp14:anchorId="7370BF5B" wp14:editId="476A07E9">
          <wp:extent cx="5701665" cy="547370"/>
          <wp:effectExtent l="0" t="0" r="0" b="0"/>
          <wp:docPr id="2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166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1DFEE" w14:textId="77777777" w:rsidR="00C81AB6" w:rsidRDefault="00C81A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FC76CB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850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Segoe UI"/>
        <w:lang w:val="pl-PL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Calibri" w:hAnsi="Calibri" w:cs="Calibri"/>
        <w:b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0000007"/>
    <w:multiLevelType w:val="multilevel"/>
    <w:tmpl w:val="A8DEB892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2.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2.%3.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2.%3.%4.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2.%3.%4.%5.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2.%3.%4.%5.%6.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3"/>
        </w:tabs>
        <w:ind w:left="5403" w:hanging="18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eastAsia="Times New Roman" w:hAnsi="Calibri" w:cs="Segoe UI"/>
        <w:b w:val="0"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9"/>
    <w:multiLevelType w:val="multilevel"/>
    <w:tmpl w:val="AC909A84"/>
    <w:name w:val="WW8Num9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Segoe UI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5"/>
        </w:tabs>
        <w:ind w:left="6545" w:hanging="18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4" w15:restartNumberingAfterBreak="0">
    <w:nsid w:val="0000000E"/>
    <w:multiLevelType w:val="multilevel"/>
    <w:tmpl w:val="92BA929A"/>
    <w:name w:val="WW8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-704"/>
        </w:tabs>
        <w:ind w:left="928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F"/>
    <w:multiLevelType w:val="multilevel"/>
    <w:tmpl w:val="53D0D57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Segoe UI"/>
        <w:b/>
        <w:bCs/>
        <w:color w:val="000000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b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bCs/>
        <w:i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3"/>
    <w:multiLevelType w:val="multilevel"/>
    <w:tmpl w:val="1498643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asciiTheme="minorHAnsi" w:hAnsiTheme="minorHAnsi" w:cs="Courier New" w:hint="default"/>
        <w:b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  <w:rPr>
        <w:rFonts w:cs="Calibri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560" w:hanging="480"/>
      </w:pPr>
      <w:rPr>
        <w:rFonts w:ascii="Calibri" w:hAnsi="Calibri" w:cs="Calibri"/>
        <w:strike w:val="0"/>
        <w:dstrike w:val="0"/>
        <w:color w:val="FF0000"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b w:val="0"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 w15:restartNumberingAfterBreak="0">
    <w:nsid w:val="00000016"/>
    <w:multiLevelType w:val="multilevel"/>
    <w:tmpl w:val="26A85644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Calibri" w:eastAsia="Microsoft YaHei" w:hAnsi="Calibri" w:cs="Calibri"/>
        <w:b w:val="0"/>
        <w:bCs w:val="0"/>
        <w:i w:val="0"/>
        <w:color w:val="00000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/>
        <w:sz w:val="20"/>
        <w:szCs w:val="20"/>
      </w:rPr>
    </w:lvl>
  </w:abstractNum>
  <w:abstractNum w:abstractNumId="24" w15:restartNumberingAfterBreak="0">
    <w:nsid w:val="00000018"/>
    <w:multiLevelType w:val="multilevel"/>
    <w:tmpl w:val="2E328032"/>
    <w:name w:val="WW8Num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kern w:val="1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26" w15:restartNumberingAfterBreak="0">
    <w:nsid w:val="0000001A"/>
    <w:multiLevelType w:val="multilevel"/>
    <w:tmpl w:val="72AA5BE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B"/>
    <w:multiLevelType w:val="multilevel"/>
    <w:tmpl w:val="E9DAD94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60"/>
      </w:pPr>
    </w:lvl>
    <w:lvl w:ilvl="3">
      <w:start w:val="1"/>
      <w:numFmt w:val="decimal"/>
      <w:lvlText w:val="%4."/>
      <w:lvlJc w:val="left"/>
      <w:pPr>
        <w:tabs>
          <w:tab w:val="num" w:pos="1834"/>
        </w:tabs>
        <w:ind w:left="1834" w:hanging="360"/>
      </w:pPr>
    </w:lvl>
    <w:lvl w:ilvl="4">
      <w:start w:val="1"/>
      <w:numFmt w:val="decimal"/>
      <w:lvlText w:val="%5."/>
      <w:lvlJc w:val="left"/>
      <w:pPr>
        <w:tabs>
          <w:tab w:val="num" w:pos="2194"/>
        </w:tabs>
        <w:ind w:left="2194" w:hanging="360"/>
      </w:pPr>
    </w:lvl>
    <w:lvl w:ilvl="5">
      <w:start w:val="1"/>
      <w:numFmt w:val="decimal"/>
      <w:lvlText w:val="%6."/>
      <w:lvlJc w:val="left"/>
      <w:pPr>
        <w:tabs>
          <w:tab w:val="num" w:pos="2554"/>
        </w:tabs>
        <w:ind w:left="2554" w:hanging="360"/>
      </w:pPr>
    </w:lvl>
    <w:lvl w:ilvl="6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>
      <w:start w:val="1"/>
      <w:numFmt w:val="decimal"/>
      <w:lvlText w:val="%8."/>
      <w:lvlJc w:val="left"/>
      <w:pPr>
        <w:tabs>
          <w:tab w:val="num" w:pos="3274"/>
        </w:tabs>
        <w:ind w:left="3274" w:hanging="360"/>
      </w:pPr>
    </w:lvl>
    <w:lvl w:ilvl="8">
      <w:start w:val="1"/>
      <w:numFmt w:val="decimal"/>
      <w:lvlText w:val="%9."/>
      <w:lvlJc w:val="left"/>
      <w:pPr>
        <w:tabs>
          <w:tab w:val="num" w:pos="3634"/>
        </w:tabs>
        <w:ind w:left="3634" w:hanging="360"/>
      </w:pPr>
    </w:lvl>
  </w:abstractNum>
  <w:abstractNum w:abstractNumId="30" w15:restartNumberingAfterBreak="0">
    <w:nsid w:val="0000001E"/>
    <w:multiLevelType w:val="multilevel"/>
    <w:tmpl w:val="5B3A27A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0"/>
    <w:multiLevelType w:val="multilevel"/>
    <w:tmpl w:val="8F96153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6"/>
    <w:multiLevelType w:val="multilevel"/>
    <w:tmpl w:val="7AC8ED5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35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070A6374"/>
    <w:name w:val="WW8Num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0000002B"/>
    <w:multiLevelType w:val="multilevel"/>
    <w:tmpl w:val="186082EC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trike w:val="0"/>
        <w:dstrike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2D"/>
    <w:multiLevelType w:val="multilevel"/>
    <w:tmpl w:val="F59CF75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w w:val="87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5C7894"/>
    <w:multiLevelType w:val="multilevel"/>
    <w:tmpl w:val="A8CC1F02"/>
    <w:name w:val="WW8Num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03602A41"/>
    <w:multiLevelType w:val="multilevel"/>
    <w:tmpl w:val="B1C2DD5C"/>
    <w:name w:val="WW8Num1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03BB5384"/>
    <w:multiLevelType w:val="hybridMultilevel"/>
    <w:tmpl w:val="75ACEAAE"/>
    <w:lvl w:ilvl="0" w:tplc="83A014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4" w15:restartNumberingAfterBreak="0">
    <w:nsid w:val="0488003F"/>
    <w:multiLevelType w:val="hybridMultilevel"/>
    <w:tmpl w:val="51463B46"/>
    <w:lvl w:ilvl="0" w:tplc="83A01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5362477"/>
    <w:multiLevelType w:val="multilevel"/>
    <w:tmpl w:val="AF5E3524"/>
    <w:name w:val="WW8Num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08C641BB"/>
    <w:multiLevelType w:val="hybridMultilevel"/>
    <w:tmpl w:val="BC36DE00"/>
    <w:lvl w:ilvl="0" w:tplc="FFFFFFFF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352"/>
        </w:tabs>
        <w:ind w:left="352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772"/>
        </w:tabs>
        <w:ind w:left="772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</w:abstractNum>
  <w:abstractNum w:abstractNumId="47" w15:restartNumberingAfterBreak="0">
    <w:nsid w:val="099D716C"/>
    <w:multiLevelType w:val="hybridMultilevel"/>
    <w:tmpl w:val="0A3E27C4"/>
    <w:lvl w:ilvl="0" w:tplc="FFFFFFFF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MS Mincho" w:hAnsi="Times New Roman" w:cs="Times New Roman" w:hint="default"/>
      </w:rPr>
    </w:lvl>
    <w:lvl w:ilvl="1" w:tplc="078A78AA">
      <w:start w:val="1"/>
      <w:numFmt w:val="bullet"/>
      <w:lvlText w:val=""/>
      <w:lvlJc w:val="left"/>
      <w:pPr>
        <w:tabs>
          <w:tab w:val="num" w:pos="292"/>
        </w:tabs>
        <w:ind w:left="272" w:hanging="340"/>
      </w:pPr>
      <w:rPr>
        <w:rFonts w:ascii="Symbol" w:hAnsi="Symbol" w:hint="default"/>
      </w:rPr>
    </w:lvl>
    <w:lvl w:ilvl="2" w:tplc="FFFFFFFF">
      <w:start w:val="1"/>
      <w:numFmt w:val="bullet"/>
      <w:lvlText w:val=""/>
      <w:lvlJc w:val="left"/>
      <w:pPr>
        <w:tabs>
          <w:tab w:val="num" w:pos="772"/>
        </w:tabs>
        <w:ind w:left="772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</w:abstractNum>
  <w:abstractNum w:abstractNumId="48" w15:restartNumberingAfterBreak="0">
    <w:nsid w:val="0BE87E00"/>
    <w:multiLevelType w:val="multilevel"/>
    <w:tmpl w:val="512EE7B6"/>
    <w:name w:val="WW8Num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0F222DB6"/>
    <w:multiLevelType w:val="multilevel"/>
    <w:tmpl w:val="F4786B8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 w:val="0"/>
        <w:i w:val="0"/>
        <w:color w:val="000000"/>
      </w:rPr>
    </w:lvl>
    <w:lvl w:ilvl="2">
      <w:start w:val="1"/>
      <w:numFmt w:val="decimal"/>
      <w:lvlText w:val="1.%2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i w:val="0"/>
        <w:color w:val="000000"/>
      </w:rPr>
    </w:lvl>
  </w:abstractNum>
  <w:abstractNum w:abstractNumId="50" w15:restartNumberingAfterBreak="0">
    <w:nsid w:val="124B0B01"/>
    <w:multiLevelType w:val="hybridMultilevel"/>
    <w:tmpl w:val="949E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3013201"/>
    <w:multiLevelType w:val="hybridMultilevel"/>
    <w:tmpl w:val="7E94656A"/>
    <w:lvl w:ilvl="0" w:tplc="0288683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65316B1"/>
    <w:multiLevelType w:val="multilevel"/>
    <w:tmpl w:val="F43E7C54"/>
    <w:name w:val="WW8Num1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440"/>
      </w:pPr>
      <w:rPr>
        <w:rFonts w:hint="default"/>
      </w:rPr>
    </w:lvl>
  </w:abstractNum>
  <w:abstractNum w:abstractNumId="53" w15:restartNumberingAfterBreak="0">
    <w:nsid w:val="176D6AAC"/>
    <w:multiLevelType w:val="multilevel"/>
    <w:tmpl w:val="736A40F4"/>
    <w:name w:val="WW8Num26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19F50D6B"/>
    <w:multiLevelType w:val="hybridMultilevel"/>
    <w:tmpl w:val="5B2409C0"/>
    <w:lvl w:ilvl="0" w:tplc="BE5A00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739CB3B6">
      <w:start w:val="3"/>
      <w:numFmt w:val="decimal"/>
      <w:lvlText w:val="%2."/>
      <w:lvlJc w:val="left"/>
      <w:pPr>
        <w:ind w:left="1364" w:hanging="360"/>
      </w:pPr>
      <w:rPr>
        <w:rFonts w:ascii="Calibri" w:hAnsi="Calibr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19F879BC"/>
    <w:multiLevelType w:val="hybridMultilevel"/>
    <w:tmpl w:val="B5C0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DC37EEA"/>
    <w:multiLevelType w:val="multilevel"/>
    <w:tmpl w:val="651676A6"/>
    <w:name w:val="WW8Num292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4"/>
        </w:tabs>
        <w:ind w:left="183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94"/>
        </w:tabs>
        <w:ind w:left="219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4"/>
        </w:tabs>
        <w:ind w:left="25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74"/>
        </w:tabs>
        <w:ind w:left="327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4"/>
        </w:tabs>
        <w:ind w:left="3634" w:hanging="360"/>
      </w:pPr>
      <w:rPr>
        <w:rFonts w:hint="default"/>
      </w:rPr>
    </w:lvl>
  </w:abstractNum>
  <w:abstractNum w:abstractNumId="57" w15:restartNumberingAfterBreak="0">
    <w:nsid w:val="21CB199C"/>
    <w:multiLevelType w:val="hybridMultilevel"/>
    <w:tmpl w:val="7D28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C565BE"/>
    <w:multiLevelType w:val="hybridMultilevel"/>
    <w:tmpl w:val="DA880F92"/>
    <w:lvl w:ilvl="0" w:tplc="83A01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59F0A77"/>
    <w:multiLevelType w:val="multilevel"/>
    <w:tmpl w:val="580E8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8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7CC74FE"/>
    <w:multiLevelType w:val="hybridMultilevel"/>
    <w:tmpl w:val="C4F2F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CD28AD"/>
    <w:multiLevelType w:val="multilevel"/>
    <w:tmpl w:val="E806C3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2" w15:restartNumberingAfterBreak="0">
    <w:nsid w:val="2814411E"/>
    <w:multiLevelType w:val="hybridMultilevel"/>
    <w:tmpl w:val="BCF6ADB2"/>
    <w:lvl w:ilvl="0" w:tplc="1418380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285B7786"/>
    <w:multiLevelType w:val="multilevel"/>
    <w:tmpl w:val="E272CA0C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4" w15:restartNumberingAfterBreak="0">
    <w:nsid w:val="298C16E0"/>
    <w:multiLevelType w:val="hybridMultilevel"/>
    <w:tmpl w:val="79A07D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E32C99"/>
    <w:multiLevelType w:val="hybridMultilevel"/>
    <w:tmpl w:val="1A744636"/>
    <w:lvl w:ilvl="0" w:tplc="17E6562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2CFA0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0464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5442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46F0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AE4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44C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021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A2B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34B37E11"/>
    <w:multiLevelType w:val="multilevel"/>
    <w:tmpl w:val="18107C00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7" w15:restartNumberingAfterBreak="0">
    <w:nsid w:val="388A368C"/>
    <w:multiLevelType w:val="hybridMultilevel"/>
    <w:tmpl w:val="9C921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C968E8"/>
    <w:multiLevelType w:val="hybridMultilevel"/>
    <w:tmpl w:val="A2A0550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9" w15:restartNumberingAfterBreak="0">
    <w:nsid w:val="45CD0F72"/>
    <w:multiLevelType w:val="hybridMultilevel"/>
    <w:tmpl w:val="D9B827C0"/>
    <w:lvl w:ilvl="0" w:tplc="E10E8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0F0320"/>
    <w:multiLevelType w:val="multilevel"/>
    <w:tmpl w:val="35960258"/>
    <w:name w:val="WW8Num132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71" w15:restartNumberingAfterBreak="0">
    <w:nsid w:val="48BE7787"/>
    <w:multiLevelType w:val="hybridMultilevel"/>
    <w:tmpl w:val="7E167020"/>
    <w:lvl w:ilvl="0" w:tplc="83A01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F510B9C"/>
    <w:multiLevelType w:val="hybridMultilevel"/>
    <w:tmpl w:val="14F8F54A"/>
    <w:lvl w:ilvl="0" w:tplc="AD506AF2">
      <w:start w:val="8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1420A5"/>
    <w:multiLevelType w:val="hybridMultilevel"/>
    <w:tmpl w:val="104A61D6"/>
    <w:lvl w:ilvl="0" w:tplc="DF463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53D25A60"/>
    <w:multiLevelType w:val="hybridMultilevel"/>
    <w:tmpl w:val="C9BCA8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543C90"/>
    <w:multiLevelType w:val="multilevel"/>
    <w:tmpl w:val="AC909A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6694153"/>
    <w:multiLevelType w:val="hybridMultilevel"/>
    <w:tmpl w:val="718A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1857FA"/>
    <w:multiLevelType w:val="multilevel"/>
    <w:tmpl w:val="E31C4050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Calibri" w:eastAsia="Microsoft YaHei" w:hAnsi="Calibri" w:cs="Calibri" w:hint="default"/>
        <w:b w:val="0"/>
        <w:bCs w:val="0"/>
        <w:i w:val="0"/>
        <w:color w:val="00000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</w:abstractNum>
  <w:abstractNum w:abstractNumId="78" w15:restartNumberingAfterBreak="0">
    <w:nsid w:val="5A4E24EC"/>
    <w:multiLevelType w:val="multilevel"/>
    <w:tmpl w:val="88E64E7E"/>
    <w:name w:val="WW8Num10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9" w15:restartNumberingAfterBreak="0">
    <w:nsid w:val="5DCE75EF"/>
    <w:multiLevelType w:val="hybridMultilevel"/>
    <w:tmpl w:val="2210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4748BA"/>
    <w:multiLevelType w:val="hybridMultilevel"/>
    <w:tmpl w:val="6EC85C8A"/>
    <w:lvl w:ilvl="0" w:tplc="0DFC036A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1" w15:restartNumberingAfterBreak="0">
    <w:nsid w:val="617C12AD"/>
    <w:multiLevelType w:val="hybridMultilevel"/>
    <w:tmpl w:val="50BCAE00"/>
    <w:lvl w:ilvl="0" w:tplc="83A01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76010B6"/>
    <w:multiLevelType w:val="hybridMultilevel"/>
    <w:tmpl w:val="55CA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9B018D"/>
    <w:multiLevelType w:val="multilevel"/>
    <w:tmpl w:val="76D8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8B666BF"/>
    <w:multiLevelType w:val="hybridMultilevel"/>
    <w:tmpl w:val="018236DC"/>
    <w:lvl w:ilvl="0" w:tplc="661EE53E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5" w15:restartNumberingAfterBreak="0">
    <w:nsid w:val="6E2B3A57"/>
    <w:multiLevelType w:val="multilevel"/>
    <w:tmpl w:val="5FE2D9BE"/>
    <w:name w:val="WW8Num212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6" w15:restartNumberingAfterBreak="0">
    <w:nsid w:val="706D462E"/>
    <w:multiLevelType w:val="multilevel"/>
    <w:tmpl w:val="8A742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-372"/>
        </w:tabs>
        <w:ind w:left="126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87" w15:restartNumberingAfterBreak="0">
    <w:nsid w:val="71B57F17"/>
    <w:multiLevelType w:val="multilevel"/>
    <w:tmpl w:val="72825284"/>
    <w:name w:val="WW8Num2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egoe U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560" w:hanging="480"/>
      </w:pPr>
      <w:rPr>
        <w:rFonts w:ascii="Calibri" w:hAnsi="Calibri" w:cs="Calibri" w:hint="default"/>
        <w:strike w:val="0"/>
        <w:dstrike w:val="0"/>
        <w:color w:val="FF0000"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 w15:restartNumberingAfterBreak="0">
    <w:nsid w:val="74220313"/>
    <w:multiLevelType w:val="multilevel"/>
    <w:tmpl w:val="36C6D07E"/>
    <w:name w:val="WW8Num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  <w:b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  <w:rPr>
        <w:rFonts w:cs="Calibri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9" w15:restartNumberingAfterBreak="0">
    <w:nsid w:val="743A188B"/>
    <w:multiLevelType w:val="hybridMultilevel"/>
    <w:tmpl w:val="496AB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53710F3"/>
    <w:multiLevelType w:val="multilevel"/>
    <w:tmpl w:val="9A2615F0"/>
    <w:name w:val="WW8Num1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 w15:restartNumberingAfterBreak="0">
    <w:nsid w:val="7AA904F8"/>
    <w:multiLevelType w:val="multilevel"/>
    <w:tmpl w:val="940AE882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sz w:val="20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Calibri" w:hAnsi="Calibri" w:cs="Calibri" w:hint="default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cs="Calibri" w:hint="default"/>
        <w:sz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cs="Calibri" w:hint="default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cs="Calibri" w:hint="default"/>
        <w:sz w:val="2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cs="Calibri" w:hint="default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cs="Calibr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cs="Calibr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cs="Calibri" w:hint="default"/>
        <w:sz w:val="20"/>
      </w:rPr>
    </w:lvl>
  </w:abstractNum>
  <w:abstractNum w:abstractNumId="92" w15:restartNumberingAfterBreak="0">
    <w:nsid w:val="7BB64906"/>
    <w:multiLevelType w:val="hybridMultilevel"/>
    <w:tmpl w:val="8350F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4F2653"/>
    <w:multiLevelType w:val="hybridMultilevel"/>
    <w:tmpl w:val="93468C70"/>
    <w:lvl w:ilvl="0" w:tplc="B17099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7C674A5C"/>
    <w:multiLevelType w:val="multilevel"/>
    <w:tmpl w:val="5D4A4074"/>
    <w:name w:val="WW8Num142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21"/>
  </w:num>
  <w:num w:numId="13">
    <w:abstractNumId w:val="23"/>
  </w:num>
  <w:num w:numId="14">
    <w:abstractNumId w:val="24"/>
  </w:num>
  <w:num w:numId="15">
    <w:abstractNumId w:val="25"/>
  </w:num>
  <w:num w:numId="16">
    <w:abstractNumId w:val="26"/>
  </w:num>
  <w:num w:numId="17">
    <w:abstractNumId w:val="29"/>
  </w:num>
  <w:num w:numId="18">
    <w:abstractNumId w:val="30"/>
  </w:num>
  <w:num w:numId="19">
    <w:abstractNumId w:val="32"/>
  </w:num>
  <w:num w:numId="20">
    <w:abstractNumId w:val="34"/>
  </w:num>
  <w:num w:numId="21">
    <w:abstractNumId w:val="35"/>
  </w:num>
  <w:num w:numId="22">
    <w:abstractNumId w:val="36"/>
  </w:num>
  <w:num w:numId="23">
    <w:abstractNumId w:val="37"/>
  </w:num>
  <w:num w:numId="24">
    <w:abstractNumId w:val="38"/>
  </w:num>
  <w:num w:numId="25">
    <w:abstractNumId w:val="39"/>
  </w:num>
  <w:num w:numId="26">
    <w:abstractNumId w:val="40"/>
  </w:num>
  <w:num w:numId="27">
    <w:abstractNumId w:val="56"/>
  </w:num>
  <w:num w:numId="28">
    <w:abstractNumId w:val="42"/>
  </w:num>
  <w:num w:numId="29">
    <w:abstractNumId w:val="86"/>
  </w:num>
  <w:num w:numId="30">
    <w:abstractNumId w:val="48"/>
  </w:num>
  <w:num w:numId="31">
    <w:abstractNumId w:val="41"/>
  </w:num>
  <w:num w:numId="32">
    <w:abstractNumId w:val="49"/>
  </w:num>
  <w:num w:numId="3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2"/>
  </w:num>
  <w:num w:numId="35">
    <w:abstractNumId w:val="80"/>
  </w:num>
  <w:num w:numId="36">
    <w:abstractNumId w:val="50"/>
  </w:num>
  <w:num w:numId="37">
    <w:abstractNumId w:val="57"/>
  </w:num>
  <w:num w:numId="38">
    <w:abstractNumId w:val="74"/>
  </w:num>
  <w:num w:numId="39">
    <w:abstractNumId w:val="60"/>
  </w:num>
  <w:num w:numId="40">
    <w:abstractNumId w:val="51"/>
  </w:num>
  <w:num w:numId="41">
    <w:abstractNumId w:val="59"/>
  </w:num>
  <w:num w:numId="42">
    <w:abstractNumId w:val="27"/>
  </w:num>
  <w:num w:numId="43">
    <w:abstractNumId w:val="77"/>
  </w:num>
  <w:num w:numId="44">
    <w:abstractNumId w:val="88"/>
  </w:num>
  <w:num w:numId="45">
    <w:abstractNumId w:val="63"/>
  </w:num>
  <w:num w:numId="46">
    <w:abstractNumId w:val="66"/>
  </w:num>
  <w:num w:numId="47">
    <w:abstractNumId w:val="90"/>
  </w:num>
  <w:num w:numId="48">
    <w:abstractNumId w:val="69"/>
  </w:num>
  <w:num w:numId="49">
    <w:abstractNumId w:val="61"/>
  </w:num>
  <w:num w:numId="50">
    <w:abstractNumId w:val="75"/>
  </w:num>
  <w:num w:numId="51">
    <w:abstractNumId w:val="78"/>
  </w:num>
  <w:num w:numId="52">
    <w:abstractNumId w:val="54"/>
  </w:num>
  <w:num w:numId="53">
    <w:abstractNumId w:val="93"/>
  </w:num>
  <w:num w:numId="54">
    <w:abstractNumId w:val="73"/>
  </w:num>
  <w:num w:numId="55">
    <w:abstractNumId w:val="91"/>
  </w:num>
  <w:num w:numId="56">
    <w:abstractNumId w:val="68"/>
  </w:num>
  <w:num w:numId="57">
    <w:abstractNumId w:val="85"/>
  </w:num>
  <w:num w:numId="58">
    <w:abstractNumId w:val="52"/>
  </w:num>
  <w:num w:numId="59">
    <w:abstractNumId w:val="64"/>
  </w:num>
  <w:num w:numId="60">
    <w:abstractNumId w:val="70"/>
  </w:num>
  <w:num w:numId="61">
    <w:abstractNumId w:val="87"/>
  </w:num>
  <w:num w:numId="62">
    <w:abstractNumId w:val="45"/>
  </w:num>
  <w:num w:numId="63">
    <w:abstractNumId w:val="92"/>
  </w:num>
  <w:num w:numId="64">
    <w:abstractNumId w:val="53"/>
  </w:num>
  <w:num w:numId="6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lvl w:ilvl="0"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67">
    <w:abstractNumId w:val="47"/>
  </w:num>
  <w:num w:numId="68">
    <w:abstractNumId w:val="46"/>
  </w:num>
  <w:num w:numId="69">
    <w:abstractNumId w:val="84"/>
  </w:num>
  <w:num w:numId="70">
    <w:abstractNumId w:val="5"/>
  </w:num>
  <w:num w:numId="71">
    <w:abstractNumId w:val="79"/>
  </w:num>
  <w:num w:numId="72">
    <w:abstractNumId w:val="67"/>
  </w:num>
  <w:num w:numId="73">
    <w:abstractNumId w:val="89"/>
  </w:num>
  <w:num w:numId="74">
    <w:abstractNumId w:val="82"/>
  </w:num>
  <w:num w:numId="75">
    <w:abstractNumId w:val="83"/>
  </w:num>
  <w:num w:numId="76">
    <w:abstractNumId w:val="76"/>
  </w:num>
  <w:num w:numId="77">
    <w:abstractNumId w:val="55"/>
  </w:num>
  <w:num w:numId="78">
    <w:abstractNumId w:val="58"/>
  </w:num>
  <w:num w:numId="79">
    <w:abstractNumId w:val="71"/>
  </w:num>
  <w:num w:numId="80">
    <w:abstractNumId w:val="43"/>
  </w:num>
  <w:num w:numId="81">
    <w:abstractNumId w:val="81"/>
  </w:num>
  <w:num w:numId="82">
    <w:abstractNumId w:val="4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l-PL" w:vendorID="12" w:dllVersion="512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33"/>
    <w:rsid w:val="00001802"/>
    <w:rsid w:val="00005316"/>
    <w:rsid w:val="00006E5B"/>
    <w:rsid w:val="000075C1"/>
    <w:rsid w:val="00012A48"/>
    <w:rsid w:val="00022DFA"/>
    <w:rsid w:val="0002386D"/>
    <w:rsid w:val="000246D1"/>
    <w:rsid w:val="00030EDD"/>
    <w:rsid w:val="00040BB5"/>
    <w:rsid w:val="00045B64"/>
    <w:rsid w:val="00050260"/>
    <w:rsid w:val="0005324A"/>
    <w:rsid w:val="000540B7"/>
    <w:rsid w:val="00056232"/>
    <w:rsid w:val="000568A7"/>
    <w:rsid w:val="00056C01"/>
    <w:rsid w:val="00060F35"/>
    <w:rsid w:val="000639DF"/>
    <w:rsid w:val="00064328"/>
    <w:rsid w:val="00064AC4"/>
    <w:rsid w:val="00067071"/>
    <w:rsid w:val="00073F45"/>
    <w:rsid w:val="00074CB4"/>
    <w:rsid w:val="00074FE1"/>
    <w:rsid w:val="000754DF"/>
    <w:rsid w:val="00076582"/>
    <w:rsid w:val="000823CC"/>
    <w:rsid w:val="00092875"/>
    <w:rsid w:val="000959F0"/>
    <w:rsid w:val="00095E4F"/>
    <w:rsid w:val="00095FE7"/>
    <w:rsid w:val="0009640E"/>
    <w:rsid w:val="000A13AB"/>
    <w:rsid w:val="000A27D0"/>
    <w:rsid w:val="000A2B26"/>
    <w:rsid w:val="000A305F"/>
    <w:rsid w:val="000A481C"/>
    <w:rsid w:val="000B0C21"/>
    <w:rsid w:val="000B6F5B"/>
    <w:rsid w:val="000B7E6A"/>
    <w:rsid w:val="000C007E"/>
    <w:rsid w:val="000C6CFE"/>
    <w:rsid w:val="000C6EF9"/>
    <w:rsid w:val="000D1623"/>
    <w:rsid w:val="000D48AC"/>
    <w:rsid w:val="000D4C9E"/>
    <w:rsid w:val="000E2173"/>
    <w:rsid w:val="000E352D"/>
    <w:rsid w:val="000E43FC"/>
    <w:rsid w:val="000E4D40"/>
    <w:rsid w:val="000E6D3E"/>
    <w:rsid w:val="000E706F"/>
    <w:rsid w:val="000E73C2"/>
    <w:rsid w:val="000F0B49"/>
    <w:rsid w:val="000F39B0"/>
    <w:rsid w:val="000F3D8A"/>
    <w:rsid w:val="000F41FE"/>
    <w:rsid w:val="000F4312"/>
    <w:rsid w:val="000F5CD8"/>
    <w:rsid w:val="000F62C4"/>
    <w:rsid w:val="00100538"/>
    <w:rsid w:val="001005D5"/>
    <w:rsid w:val="00100651"/>
    <w:rsid w:val="001032F9"/>
    <w:rsid w:val="001066C8"/>
    <w:rsid w:val="0011249A"/>
    <w:rsid w:val="00112FE8"/>
    <w:rsid w:val="001135EC"/>
    <w:rsid w:val="00131688"/>
    <w:rsid w:val="00132B2A"/>
    <w:rsid w:val="00134D19"/>
    <w:rsid w:val="001442AC"/>
    <w:rsid w:val="00144F24"/>
    <w:rsid w:val="001470C7"/>
    <w:rsid w:val="00147211"/>
    <w:rsid w:val="001513A8"/>
    <w:rsid w:val="001521C3"/>
    <w:rsid w:val="0015433A"/>
    <w:rsid w:val="00154C48"/>
    <w:rsid w:val="00154E97"/>
    <w:rsid w:val="00156DBC"/>
    <w:rsid w:val="00157803"/>
    <w:rsid w:val="0016108F"/>
    <w:rsid w:val="00161923"/>
    <w:rsid w:val="0016241E"/>
    <w:rsid w:val="00162CD1"/>
    <w:rsid w:val="00163F20"/>
    <w:rsid w:val="00163FF9"/>
    <w:rsid w:val="0016755B"/>
    <w:rsid w:val="00167EA8"/>
    <w:rsid w:val="0017022E"/>
    <w:rsid w:val="001728A1"/>
    <w:rsid w:val="00175B69"/>
    <w:rsid w:val="001760FA"/>
    <w:rsid w:val="001773E9"/>
    <w:rsid w:val="0018027A"/>
    <w:rsid w:val="00180855"/>
    <w:rsid w:val="00183A78"/>
    <w:rsid w:val="001846A4"/>
    <w:rsid w:val="00193424"/>
    <w:rsid w:val="001A1BBE"/>
    <w:rsid w:val="001A5FC0"/>
    <w:rsid w:val="001A6AB9"/>
    <w:rsid w:val="001B2AB6"/>
    <w:rsid w:val="001B4DE8"/>
    <w:rsid w:val="001B5F4D"/>
    <w:rsid w:val="001C0B8B"/>
    <w:rsid w:val="001C1629"/>
    <w:rsid w:val="001C36FF"/>
    <w:rsid w:val="001C4A6A"/>
    <w:rsid w:val="001C6832"/>
    <w:rsid w:val="001C6BF2"/>
    <w:rsid w:val="001D107E"/>
    <w:rsid w:val="001D4952"/>
    <w:rsid w:val="001E03AA"/>
    <w:rsid w:val="001E1525"/>
    <w:rsid w:val="001E2B41"/>
    <w:rsid w:val="001E7F13"/>
    <w:rsid w:val="001F00FA"/>
    <w:rsid w:val="001F1ED7"/>
    <w:rsid w:val="001F48FF"/>
    <w:rsid w:val="001F6E5E"/>
    <w:rsid w:val="001F6EFF"/>
    <w:rsid w:val="002014FF"/>
    <w:rsid w:val="00204663"/>
    <w:rsid w:val="00204EF7"/>
    <w:rsid w:val="002062A2"/>
    <w:rsid w:val="002124D7"/>
    <w:rsid w:val="0021333C"/>
    <w:rsid w:val="00213B51"/>
    <w:rsid w:val="00214E37"/>
    <w:rsid w:val="00216172"/>
    <w:rsid w:val="002224A4"/>
    <w:rsid w:val="00223146"/>
    <w:rsid w:val="00223818"/>
    <w:rsid w:val="0022618C"/>
    <w:rsid w:val="002351B6"/>
    <w:rsid w:val="00235E53"/>
    <w:rsid w:val="002407F4"/>
    <w:rsid w:val="00240CAC"/>
    <w:rsid w:val="002426E6"/>
    <w:rsid w:val="002429C2"/>
    <w:rsid w:val="00246794"/>
    <w:rsid w:val="00246DA2"/>
    <w:rsid w:val="002515AB"/>
    <w:rsid w:val="00251FFB"/>
    <w:rsid w:val="00252BFC"/>
    <w:rsid w:val="00256A87"/>
    <w:rsid w:val="00260D9E"/>
    <w:rsid w:val="0026321B"/>
    <w:rsid w:val="0026666F"/>
    <w:rsid w:val="00266683"/>
    <w:rsid w:val="00267C05"/>
    <w:rsid w:val="00273A3C"/>
    <w:rsid w:val="00274008"/>
    <w:rsid w:val="002749D6"/>
    <w:rsid w:val="00275D1B"/>
    <w:rsid w:val="002852BC"/>
    <w:rsid w:val="00286674"/>
    <w:rsid w:val="0029078D"/>
    <w:rsid w:val="002914E4"/>
    <w:rsid w:val="0029602B"/>
    <w:rsid w:val="002969AD"/>
    <w:rsid w:val="00297876"/>
    <w:rsid w:val="00297F40"/>
    <w:rsid w:val="002B3A65"/>
    <w:rsid w:val="002B4720"/>
    <w:rsid w:val="002B5F05"/>
    <w:rsid w:val="002B65E2"/>
    <w:rsid w:val="002C1A19"/>
    <w:rsid w:val="002C1FC0"/>
    <w:rsid w:val="002C2706"/>
    <w:rsid w:val="002C2ED3"/>
    <w:rsid w:val="002C43B2"/>
    <w:rsid w:val="002C508C"/>
    <w:rsid w:val="002C6835"/>
    <w:rsid w:val="002C7448"/>
    <w:rsid w:val="002D1607"/>
    <w:rsid w:val="002D42CB"/>
    <w:rsid w:val="002D4D0D"/>
    <w:rsid w:val="002D5490"/>
    <w:rsid w:val="002D5B3E"/>
    <w:rsid w:val="002E4372"/>
    <w:rsid w:val="002F286C"/>
    <w:rsid w:val="002F3DA6"/>
    <w:rsid w:val="002F5B00"/>
    <w:rsid w:val="002F5D81"/>
    <w:rsid w:val="002F60F0"/>
    <w:rsid w:val="003009B2"/>
    <w:rsid w:val="00301921"/>
    <w:rsid w:val="0030255F"/>
    <w:rsid w:val="003040E6"/>
    <w:rsid w:val="00304821"/>
    <w:rsid w:val="0030777F"/>
    <w:rsid w:val="00307B6B"/>
    <w:rsid w:val="003115F9"/>
    <w:rsid w:val="00313925"/>
    <w:rsid w:val="00313A84"/>
    <w:rsid w:val="0031719A"/>
    <w:rsid w:val="003208D9"/>
    <w:rsid w:val="003360CE"/>
    <w:rsid w:val="00337529"/>
    <w:rsid w:val="00337F31"/>
    <w:rsid w:val="003435BB"/>
    <w:rsid w:val="00343768"/>
    <w:rsid w:val="00344D20"/>
    <w:rsid w:val="00347A70"/>
    <w:rsid w:val="0035471F"/>
    <w:rsid w:val="0035790B"/>
    <w:rsid w:val="0035796A"/>
    <w:rsid w:val="00357C22"/>
    <w:rsid w:val="00360C60"/>
    <w:rsid w:val="00361720"/>
    <w:rsid w:val="0036370C"/>
    <w:rsid w:val="00365E57"/>
    <w:rsid w:val="00366CC7"/>
    <w:rsid w:val="00370168"/>
    <w:rsid w:val="00373487"/>
    <w:rsid w:val="00376FD4"/>
    <w:rsid w:val="00380A38"/>
    <w:rsid w:val="00380F41"/>
    <w:rsid w:val="00390B7D"/>
    <w:rsid w:val="00392B58"/>
    <w:rsid w:val="003935FE"/>
    <w:rsid w:val="00393CEC"/>
    <w:rsid w:val="00394100"/>
    <w:rsid w:val="003A0E28"/>
    <w:rsid w:val="003A1DCB"/>
    <w:rsid w:val="003A371A"/>
    <w:rsid w:val="003B4CB1"/>
    <w:rsid w:val="003B5FAC"/>
    <w:rsid w:val="003C3284"/>
    <w:rsid w:val="003D426D"/>
    <w:rsid w:val="003D4606"/>
    <w:rsid w:val="003D5276"/>
    <w:rsid w:val="003D78F1"/>
    <w:rsid w:val="003E0B6C"/>
    <w:rsid w:val="003E1620"/>
    <w:rsid w:val="003E226D"/>
    <w:rsid w:val="003E253A"/>
    <w:rsid w:val="003E313D"/>
    <w:rsid w:val="003E4BB7"/>
    <w:rsid w:val="003E6625"/>
    <w:rsid w:val="003E6B53"/>
    <w:rsid w:val="003F1FCB"/>
    <w:rsid w:val="003F52D5"/>
    <w:rsid w:val="003F5EA9"/>
    <w:rsid w:val="003F6748"/>
    <w:rsid w:val="00403394"/>
    <w:rsid w:val="00405772"/>
    <w:rsid w:val="0041201B"/>
    <w:rsid w:val="004147A8"/>
    <w:rsid w:val="0041522A"/>
    <w:rsid w:val="00423E4C"/>
    <w:rsid w:val="00425FA2"/>
    <w:rsid w:val="004265B4"/>
    <w:rsid w:val="0043079D"/>
    <w:rsid w:val="00434D6E"/>
    <w:rsid w:val="00437319"/>
    <w:rsid w:val="0044151E"/>
    <w:rsid w:val="0044436A"/>
    <w:rsid w:val="004465AA"/>
    <w:rsid w:val="00454D74"/>
    <w:rsid w:val="004567C8"/>
    <w:rsid w:val="004621FB"/>
    <w:rsid w:val="004645CA"/>
    <w:rsid w:val="00465E42"/>
    <w:rsid w:val="00466ACD"/>
    <w:rsid w:val="00467347"/>
    <w:rsid w:val="00470CD2"/>
    <w:rsid w:val="00473D53"/>
    <w:rsid w:val="00474C2A"/>
    <w:rsid w:val="004750AD"/>
    <w:rsid w:val="00481466"/>
    <w:rsid w:val="00484530"/>
    <w:rsid w:val="00484944"/>
    <w:rsid w:val="004902A0"/>
    <w:rsid w:val="0049080F"/>
    <w:rsid w:val="00493789"/>
    <w:rsid w:val="0049393B"/>
    <w:rsid w:val="004A0358"/>
    <w:rsid w:val="004A0902"/>
    <w:rsid w:val="004A2F54"/>
    <w:rsid w:val="004A372B"/>
    <w:rsid w:val="004A5DE2"/>
    <w:rsid w:val="004A661D"/>
    <w:rsid w:val="004A68C6"/>
    <w:rsid w:val="004A6C3F"/>
    <w:rsid w:val="004B306D"/>
    <w:rsid w:val="004C1AED"/>
    <w:rsid w:val="004C3750"/>
    <w:rsid w:val="004D0C3A"/>
    <w:rsid w:val="004D2A91"/>
    <w:rsid w:val="004D2A97"/>
    <w:rsid w:val="004D2C7A"/>
    <w:rsid w:val="004D2DE9"/>
    <w:rsid w:val="004D6875"/>
    <w:rsid w:val="004E0D5F"/>
    <w:rsid w:val="004E0FC0"/>
    <w:rsid w:val="004E1112"/>
    <w:rsid w:val="004E4D72"/>
    <w:rsid w:val="004F27A2"/>
    <w:rsid w:val="004F2D31"/>
    <w:rsid w:val="004F3EF5"/>
    <w:rsid w:val="004F4BAA"/>
    <w:rsid w:val="004F4E89"/>
    <w:rsid w:val="005024E1"/>
    <w:rsid w:val="00503D7B"/>
    <w:rsid w:val="00511A4E"/>
    <w:rsid w:val="0051223E"/>
    <w:rsid w:val="00513034"/>
    <w:rsid w:val="00513A3A"/>
    <w:rsid w:val="00517313"/>
    <w:rsid w:val="005201F5"/>
    <w:rsid w:val="0052308A"/>
    <w:rsid w:val="00525F06"/>
    <w:rsid w:val="00526AE2"/>
    <w:rsid w:val="0053077F"/>
    <w:rsid w:val="005313C4"/>
    <w:rsid w:val="00535975"/>
    <w:rsid w:val="00537442"/>
    <w:rsid w:val="005409FD"/>
    <w:rsid w:val="00540B42"/>
    <w:rsid w:val="00542029"/>
    <w:rsid w:val="00542628"/>
    <w:rsid w:val="00542FD8"/>
    <w:rsid w:val="0054315E"/>
    <w:rsid w:val="00546ADD"/>
    <w:rsid w:val="005570CC"/>
    <w:rsid w:val="00560F4C"/>
    <w:rsid w:val="00562577"/>
    <w:rsid w:val="005642CA"/>
    <w:rsid w:val="005655E6"/>
    <w:rsid w:val="0057137D"/>
    <w:rsid w:val="005772CA"/>
    <w:rsid w:val="005807AD"/>
    <w:rsid w:val="00580D7D"/>
    <w:rsid w:val="005836C4"/>
    <w:rsid w:val="005845D9"/>
    <w:rsid w:val="00584602"/>
    <w:rsid w:val="00585274"/>
    <w:rsid w:val="00587F31"/>
    <w:rsid w:val="005907B3"/>
    <w:rsid w:val="00592AED"/>
    <w:rsid w:val="0059372D"/>
    <w:rsid w:val="00593C46"/>
    <w:rsid w:val="0059445C"/>
    <w:rsid w:val="005950AD"/>
    <w:rsid w:val="005975D7"/>
    <w:rsid w:val="005A12CF"/>
    <w:rsid w:val="005A1545"/>
    <w:rsid w:val="005A241D"/>
    <w:rsid w:val="005A3A4D"/>
    <w:rsid w:val="005A4D20"/>
    <w:rsid w:val="005B0B07"/>
    <w:rsid w:val="005B1E70"/>
    <w:rsid w:val="005B6F32"/>
    <w:rsid w:val="005C0A0A"/>
    <w:rsid w:val="005C7015"/>
    <w:rsid w:val="005D3991"/>
    <w:rsid w:val="005D4C7E"/>
    <w:rsid w:val="005E004D"/>
    <w:rsid w:val="005E5C2E"/>
    <w:rsid w:val="005F25F6"/>
    <w:rsid w:val="005F2E07"/>
    <w:rsid w:val="005F4C8E"/>
    <w:rsid w:val="005F51C4"/>
    <w:rsid w:val="006028AB"/>
    <w:rsid w:val="00610D80"/>
    <w:rsid w:val="006110C5"/>
    <w:rsid w:val="00611E16"/>
    <w:rsid w:val="00616FD0"/>
    <w:rsid w:val="00624089"/>
    <w:rsid w:val="0062675F"/>
    <w:rsid w:val="006272C3"/>
    <w:rsid w:val="006310B7"/>
    <w:rsid w:val="0063313F"/>
    <w:rsid w:val="00635FE5"/>
    <w:rsid w:val="00636361"/>
    <w:rsid w:val="0064063E"/>
    <w:rsid w:val="006417EF"/>
    <w:rsid w:val="00641833"/>
    <w:rsid w:val="006445EC"/>
    <w:rsid w:val="00646A5E"/>
    <w:rsid w:val="00646BCF"/>
    <w:rsid w:val="00647605"/>
    <w:rsid w:val="0065140D"/>
    <w:rsid w:val="006524BA"/>
    <w:rsid w:val="00661315"/>
    <w:rsid w:val="00664D9B"/>
    <w:rsid w:val="00665473"/>
    <w:rsid w:val="00665D71"/>
    <w:rsid w:val="00672EF4"/>
    <w:rsid w:val="006738E5"/>
    <w:rsid w:val="00673BC9"/>
    <w:rsid w:val="00673BE8"/>
    <w:rsid w:val="0068099A"/>
    <w:rsid w:val="00681DC1"/>
    <w:rsid w:val="006837B7"/>
    <w:rsid w:val="0068638A"/>
    <w:rsid w:val="00690581"/>
    <w:rsid w:val="006913DD"/>
    <w:rsid w:val="00695F05"/>
    <w:rsid w:val="006A3B9A"/>
    <w:rsid w:val="006A3C08"/>
    <w:rsid w:val="006A68A2"/>
    <w:rsid w:val="006A6EF8"/>
    <w:rsid w:val="006B184B"/>
    <w:rsid w:val="006B1D1F"/>
    <w:rsid w:val="006B538F"/>
    <w:rsid w:val="006B7EA0"/>
    <w:rsid w:val="006C4C8C"/>
    <w:rsid w:val="006C508B"/>
    <w:rsid w:val="006D2583"/>
    <w:rsid w:val="006D6DF4"/>
    <w:rsid w:val="006E1A47"/>
    <w:rsid w:val="006E29F0"/>
    <w:rsid w:val="006E36B0"/>
    <w:rsid w:val="006F0C0E"/>
    <w:rsid w:val="006F31D6"/>
    <w:rsid w:val="006F552E"/>
    <w:rsid w:val="006F5F1D"/>
    <w:rsid w:val="006F6DC6"/>
    <w:rsid w:val="00702594"/>
    <w:rsid w:val="007036C7"/>
    <w:rsid w:val="00711745"/>
    <w:rsid w:val="007129DC"/>
    <w:rsid w:val="00713C02"/>
    <w:rsid w:val="00713D89"/>
    <w:rsid w:val="007236AB"/>
    <w:rsid w:val="00724296"/>
    <w:rsid w:val="00731995"/>
    <w:rsid w:val="00731F55"/>
    <w:rsid w:val="0073436A"/>
    <w:rsid w:val="007360DA"/>
    <w:rsid w:val="00737071"/>
    <w:rsid w:val="007414F4"/>
    <w:rsid w:val="0074257D"/>
    <w:rsid w:val="0074526F"/>
    <w:rsid w:val="00746F56"/>
    <w:rsid w:val="007478A4"/>
    <w:rsid w:val="007500BB"/>
    <w:rsid w:val="007509F8"/>
    <w:rsid w:val="00752037"/>
    <w:rsid w:val="00760C77"/>
    <w:rsid w:val="007615A4"/>
    <w:rsid w:val="007628A4"/>
    <w:rsid w:val="0076354E"/>
    <w:rsid w:val="00771756"/>
    <w:rsid w:val="00773236"/>
    <w:rsid w:val="007739CD"/>
    <w:rsid w:val="00773CD9"/>
    <w:rsid w:val="00775F17"/>
    <w:rsid w:val="00777573"/>
    <w:rsid w:val="00782FF7"/>
    <w:rsid w:val="00787964"/>
    <w:rsid w:val="007879BA"/>
    <w:rsid w:val="007922CF"/>
    <w:rsid w:val="007940F3"/>
    <w:rsid w:val="0079669C"/>
    <w:rsid w:val="00796F0E"/>
    <w:rsid w:val="00796FA6"/>
    <w:rsid w:val="0079748E"/>
    <w:rsid w:val="007979EC"/>
    <w:rsid w:val="007A6647"/>
    <w:rsid w:val="007A74C1"/>
    <w:rsid w:val="007B2A1D"/>
    <w:rsid w:val="007B393B"/>
    <w:rsid w:val="007B6329"/>
    <w:rsid w:val="007C5809"/>
    <w:rsid w:val="007C6122"/>
    <w:rsid w:val="007C783C"/>
    <w:rsid w:val="007D0C74"/>
    <w:rsid w:val="007D19AF"/>
    <w:rsid w:val="007D4B96"/>
    <w:rsid w:val="007D6F23"/>
    <w:rsid w:val="007D719E"/>
    <w:rsid w:val="007D7E81"/>
    <w:rsid w:val="007E15A2"/>
    <w:rsid w:val="007E46A7"/>
    <w:rsid w:val="007E4816"/>
    <w:rsid w:val="007E6436"/>
    <w:rsid w:val="007E7275"/>
    <w:rsid w:val="007F2401"/>
    <w:rsid w:val="007F3909"/>
    <w:rsid w:val="007F7973"/>
    <w:rsid w:val="00803487"/>
    <w:rsid w:val="0080693D"/>
    <w:rsid w:val="008103AF"/>
    <w:rsid w:val="00814562"/>
    <w:rsid w:val="0082050A"/>
    <w:rsid w:val="00820978"/>
    <w:rsid w:val="0082208F"/>
    <w:rsid w:val="00825B90"/>
    <w:rsid w:val="0083123C"/>
    <w:rsid w:val="008325A0"/>
    <w:rsid w:val="00832C18"/>
    <w:rsid w:val="00834D7B"/>
    <w:rsid w:val="00841392"/>
    <w:rsid w:val="008430B2"/>
    <w:rsid w:val="00844D8E"/>
    <w:rsid w:val="00846B88"/>
    <w:rsid w:val="00850C67"/>
    <w:rsid w:val="00862F7F"/>
    <w:rsid w:val="00863869"/>
    <w:rsid w:val="008666E3"/>
    <w:rsid w:val="008674E8"/>
    <w:rsid w:val="008704A2"/>
    <w:rsid w:val="00874610"/>
    <w:rsid w:val="00875812"/>
    <w:rsid w:val="00877ED2"/>
    <w:rsid w:val="00880202"/>
    <w:rsid w:val="00880C39"/>
    <w:rsid w:val="008827D1"/>
    <w:rsid w:val="0088399E"/>
    <w:rsid w:val="0088441B"/>
    <w:rsid w:val="00884ECE"/>
    <w:rsid w:val="008854D6"/>
    <w:rsid w:val="008864DE"/>
    <w:rsid w:val="00887627"/>
    <w:rsid w:val="008879FD"/>
    <w:rsid w:val="00890224"/>
    <w:rsid w:val="00895EE2"/>
    <w:rsid w:val="008978AD"/>
    <w:rsid w:val="008A2C55"/>
    <w:rsid w:val="008A74D9"/>
    <w:rsid w:val="008B1D9E"/>
    <w:rsid w:val="008B495F"/>
    <w:rsid w:val="008B64A0"/>
    <w:rsid w:val="008B6A63"/>
    <w:rsid w:val="008B71EE"/>
    <w:rsid w:val="008C3040"/>
    <w:rsid w:val="008C73EC"/>
    <w:rsid w:val="008D205F"/>
    <w:rsid w:val="008E1604"/>
    <w:rsid w:val="008E182B"/>
    <w:rsid w:val="008E21E2"/>
    <w:rsid w:val="008E3ED5"/>
    <w:rsid w:val="008E5FDC"/>
    <w:rsid w:val="008F2242"/>
    <w:rsid w:val="008F3BF5"/>
    <w:rsid w:val="008F3C62"/>
    <w:rsid w:val="008F7099"/>
    <w:rsid w:val="008F7562"/>
    <w:rsid w:val="009014C8"/>
    <w:rsid w:val="00901996"/>
    <w:rsid w:val="00912669"/>
    <w:rsid w:val="0092517E"/>
    <w:rsid w:val="0092725F"/>
    <w:rsid w:val="00933009"/>
    <w:rsid w:val="00936EDE"/>
    <w:rsid w:val="00940E98"/>
    <w:rsid w:val="00942B53"/>
    <w:rsid w:val="00943BF4"/>
    <w:rsid w:val="009445F1"/>
    <w:rsid w:val="009504DF"/>
    <w:rsid w:val="00950FB8"/>
    <w:rsid w:val="00952ED6"/>
    <w:rsid w:val="009536D7"/>
    <w:rsid w:val="00955905"/>
    <w:rsid w:val="00955F9F"/>
    <w:rsid w:val="009621B0"/>
    <w:rsid w:val="00965BCC"/>
    <w:rsid w:val="00965E5C"/>
    <w:rsid w:val="00965FB8"/>
    <w:rsid w:val="0096787A"/>
    <w:rsid w:val="0097060A"/>
    <w:rsid w:val="00974494"/>
    <w:rsid w:val="00974A7B"/>
    <w:rsid w:val="00974BDE"/>
    <w:rsid w:val="009760FF"/>
    <w:rsid w:val="009816FD"/>
    <w:rsid w:val="0099135F"/>
    <w:rsid w:val="00991916"/>
    <w:rsid w:val="0099284E"/>
    <w:rsid w:val="00994262"/>
    <w:rsid w:val="0099560F"/>
    <w:rsid w:val="00996676"/>
    <w:rsid w:val="009970C2"/>
    <w:rsid w:val="009A0665"/>
    <w:rsid w:val="009A1DC0"/>
    <w:rsid w:val="009A7B8D"/>
    <w:rsid w:val="009C1FEF"/>
    <w:rsid w:val="009C227A"/>
    <w:rsid w:val="009D1136"/>
    <w:rsid w:val="009D761C"/>
    <w:rsid w:val="009D7867"/>
    <w:rsid w:val="009D7B9B"/>
    <w:rsid w:val="009E12F0"/>
    <w:rsid w:val="009E66D7"/>
    <w:rsid w:val="009F1568"/>
    <w:rsid w:val="009F5B57"/>
    <w:rsid w:val="00A00163"/>
    <w:rsid w:val="00A0430A"/>
    <w:rsid w:val="00A045AA"/>
    <w:rsid w:val="00A0736A"/>
    <w:rsid w:val="00A10A02"/>
    <w:rsid w:val="00A1149A"/>
    <w:rsid w:val="00A1278A"/>
    <w:rsid w:val="00A160A1"/>
    <w:rsid w:val="00A166F0"/>
    <w:rsid w:val="00A221FA"/>
    <w:rsid w:val="00A24F2B"/>
    <w:rsid w:val="00A306A7"/>
    <w:rsid w:val="00A31F1E"/>
    <w:rsid w:val="00A349EF"/>
    <w:rsid w:val="00A34B69"/>
    <w:rsid w:val="00A353E3"/>
    <w:rsid w:val="00A35E06"/>
    <w:rsid w:val="00A372A5"/>
    <w:rsid w:val="00A45AA1"/>
    <w:rsid w:val="00A461C6"/>
    <w:rsid w:val="00A46262"/>
    <w:rsid w:val="00A4776B"/>
    <w:rsid w:val="00A5329B"/>
    <w:rsid w:val="00A5332B"/>
    <w:rsid w:val="00A53BA5"/>
    <w:rsid w:val="00A56874"/>
    <w:rsid w:val="00A62392"/>
    <w:rsid w:val="00A63AD7"/>
    <w:rsid w:val="00A649A1"/>
    <w:rsid w:val="00A663F5"/>
    <w:rsid w:val="00A665AB"/>
    <w:rsid w:val="00A67EC9"/>
    <w:rsid w:val="00A72F4D"/>
    <w:rsid w:val="00A80618"/>
    <w:rsid w:val="00A849CE"/>
    <w:rsid w:val="00A84A4C"/>
    <w:rsid w:val="00A87A63"/>
    <w:rsid w:val="00A87C9A"/>
    <w:rsid w:val="00AA1A49"/>
    <w:rsid w:val="00AA2F19"/>
    <w:rsid w:val="00AA39D3"/>
    <w:rsid w:val="00AA7F6E"/>
    <w:rsid w:val="00AB27C3"/>
    <w:rsid w:val="00AB2845"/>
    <w:rsid w:val="00AB2EEE"/>
    <w:rsid w:val="00AB2F7A"/>
    <w:rsid w:val="00AC1282"/>
    <w:rsid w:val="00AC2374"/>
    <w:rsid w:val="00AC4C2F"/>
    <w:rsid w:val="00AC4F8F"/>
    <w:rsid w:val="00AC7A14"/>
    <w:rsid w:val="00AC7E02"/>
    <w:rsid w:val="00AD5B6C"/>
    <w:rsid w:val="00AD6922"/>
    <w:rsid w:val="00AE1231"/>
    <w:rsid w:val="00AE1367"/>
    <w:rsid w:val="00AE2B45"/>
    <w:rsid w:val="00AE3197"/>
    <w:rsid w:val="00AF7B49"/>
    <w:rsid w:val="00B033AB"/>
    <w:rsid w:val="00B048AB"/>
    <w:rsid w:val="00B10C4C"/>
    <w:rsid w:val="00B1161B"/>
    <w:rsid w:val="00B1704E"/>
    <w:rsid w:val="00B25401"/>
    <w:rsid w:val="00B2685A"/>
    <w:rsid w:val="00B30CC9"/>
    <w:rsid w:val="00B3710B"/>
    <w:rsid w:val="00B40472"/>
    <w:rsid w:val="00B41708"/>
    <w:rsid w:val="00B44949"/>
    <w:rsid w:val="00B44A15"/>
    <w:rsid w:val="00B456FD"/>
    <w:rsid w:val="00B45948"/>
    <w:rsid w:val="00B47672"/>
    <w:rsid w:val="00B602D2"/>
    <w:rsid w:val="00B61234"/>
    <w:rsid w:val="00B70524"/>
    <w:rsid w:val="00B71AA0"/>
    <w:rsid w:val="00B7610B"/>
    <w:rsid w:val="00B81176"/>
    <w:rsid w:val="00B81879"/>
    <w:rsid w:val="00B83B3C"/>
    <w:rsid w:val="00B83E4A"/>
    <w:rsid w:val="00B8569C"/>
    <w:rsid w:val="00B92F30"/>
    <w:rsid w:val="00BA02E1"/>
    <w:rsid w:val="00BA2548"/>
    <w:rsid w:val="00BA707C"/>
    <w:rsid w:val="00BB1763"/>
    <w:rsid w:val="00BB2945"/>
    <w:rsid w:val="00BB2F1B"/>
    <w:rsid w:val="00BB3237"/>
    <w:rsid w:val="00BB6A9F"/>
    <w:rsid w:val="00BC1632"/>
    <w:rsid w:val="00BD362C"/>
    <w:rsid w:val="00BD38BB"/>
    <w:rsid w:val="00BD43F4"/>
    <w:rsid w:val="00BE10FC"/>
    <w:rsid w:val="00BE1DBD"/>
    <w:rsid w:val="00BE2E7D"/>
    <w:rsid w:val="00BE3E74"/>
    <w:rsid w:val="00BE7573"/>
    <w:rsid w:val="00BE7D7D"/>
    <w:rsid w:val="00BF7926"/>
    <w:rsid w:val="00C00222"/>
    <w:rsid w:val="00C0308E"/>
    <w:rsid w:val="00C031DB"/>
    <w:rsid w:val="00C03CC1"/>
    <w:rsid w:val="00C054AF"/>
    <w:rsid w:val="00C11FB7"/>
    <w:rsid w:val="00C170FF"/>
    <w:rsid w:val="00C20B6C"/>
    <w:rsid w:val="00C21E5F"/>
    <w:rsid w:val="00C2238F"/>
    <w:rsid w:val="00C33110"/>
    <w:rsid w:val="00C33E30"/>
    <w:rsid w:val="00C379FD"/>
    <w:rsid w:val="00C4233E"/>
    <w:rsid w:val="00C440F0"/>
    <w:rsid w:val="00C4550E"/>
    <w:rsid w:val="00C53B6B"/>
    <w:rsid w:val="00C56A70"/>
    <w:rsid w:val="00C612C2"/>
    <w:rsid w:val="00C61867"/>
    <w:rsid w:val="00C62BE2"/>
    <w:rsid w:val="00C63127"/>
    <w:rsid w:val="00C63445"/>
    <w:rsid w:val="00C63C3B"/>
    <w:rsid w:val="00C65C5F"/>
    <w:rsid w:val="00C67A3C"/>
    <w:rsid w:val="00C7522D"/>
    <w:rsid w:val="00C755DF"/>
    <w:rsid w:val="00C7673C"/>
    <w:rsid w:val="00C81AB6"/>
    <w:rsid w:val="00C81BE0"/>
    <w:rsid w:val="00C8537D"/>
    <w:rsid w:val="00C855C0"/>
    <w:rsid w:val="00C918D1"/>
    <w:rsid w:val="00C91F42"/>
    <w:rsid w:val="00CA046A"/>
    <w:rsid w:val="00CA18C5"/>
    <w:rsid w:val="00CA283F"/>
    <w:rsid w:val="00CA6F64"/>
    <w:rsid w:val="00CB0A51"/>
    <w:rsid w:val="00CB45A0"/>
    <w:rsid w:val="00CB45C8"/>
    <w:rsid w:val="00CB66C1"/>
    <w:rsid w:val="00CB724A"/>
    <w:rsid w:val="00CC0541"/>
    <w:rsid w:val="00CC0FAF"/>
    <w:rsid w:val="00CC22A4"/>
    <w:rsid w:val="00CC381E"/>
    <w:rsid w:val="00CD090B"/>
    <w:rsid w:val="00CD3CDF"/>
    <w:rsid w:val="00CD6B16"/>
    <w:rsid w:val="00CE360F"/>
    <w:rsid w:val="00CF052E"/>
    <w:rsid w:val="00CF113E"/>
    <w:rsid w:val="00CF1EBF"/>
    <w:rsid w:val="00CF2233"/>
    <w:rsid w:val="00CF287C"/>
    <w:rsid w:val="00CF4686"/>
    <w:rsid w:val="00CF4E98"/>
    <w:rsid w:val="00CF74D2"/>
    <w:rsid w:val="00D0101C"/>
    <w:rsid w:val="00D01B2A"/>
    <w:rsid w:val="00D02701"/>
    <w:rsid w:val="00D05B8F"/>
    <w:rsid w:val="00D07AB1"/>
    <w:rsid w:val="00D2002A"/>
    <w:rsid w:val="00D30797"/>
    <w:rsid w:val="00D317CC"/>
    <w:rsid w:val="00D32302"/>
    <w:rsid w:val="00D3556C"/>
    <w:rsid w:val="00D35C2A"/>
    <w:rsid w:val="00D37DD2"/>
    <w:rsid w:val="00D429A2"/>
    <w:rsid w:val="00D5226C"/>
    <w:rsid w:val="00D5694A"/>
    <w:rsid w:val="00D56B52"/>
    <w:rsid w:val="00D6181C"/>
    <w:rsid w:val="00D70322"/>
    <w:rsid w:val="00D70362"/>
    <w:rsid w:val="00D726D8"/>
    <w:rsid w:val="00D73DB3"/>
    <w:rsid w:val="00D743CA"/>
    <w:rsid w:val="00D7671C"/>
    <w:rsid w:val="00D778D5"/>
    <w:rsid w:val="00D804E9"/>
    <w:rsid w:val="00D82943"/>
    <w:rsid w:val="00D83F20"/>
    <w:rsid w:val="00D84BAE"/>
    <w:rsid w:val="00D84EF1"/>
    <w:rsid w:val="00D853A9"/>
    <w:rsid w:val="00D85420"/>
    <w:rsid w:val="00D86070"/>
    <w:rsid w:val="00D87149"/>
    <w:rsid w:val="00D925A1"/>
    <w:rsid w:val="00D92A9E"/>
    <w:rsid w:val="00D940C3"/>
    <w:rsid w:val="00D951D7"/>
    <w:rsid w:val="00DA33BE"/>
    <w:rsid w:val="00DA3AFA"/>
    <w:rsid w:val="00DA79B7"/>
    <w:rsid w:val="00DB56B4"/>
    <w:rsid w:val="00DB59A4"/>
    <w:rsid w:val="00DB6150"/>
    <w:rsid w:val="00DB6FE6"/>
    <w:rsid w:val="00DC0C3E"/>
    <w:rsid w:val="00DC3B6E"/>
    <w:rsid w:val="00DD10FD"/>
    <w:rsid w:val="00DD199C"/>
    <w:rsid w:val="00DE3404"/>
    <w:rsid w:val="00DE4B97"/>
    <w:rsid w:val="00DF156F"/>
    <w:rsid w:val="00E050E3"/>
    <w:rsid w:val="00E0705B"/>
    <w:rsid w:val="00E10286"/>
    <w:rsid w:val="00E117B8"/>
    <w:rsid w:val="00E120D8"/>
    <w:rsid w:val="00E132BC"/>
    <w:rsid w:val="00E143D6"/>
    <w:rsid w:val="00E1542D"/>
    <w:rsid w:val="00E154A3"/>
    <w:rsid w:val="00E2081B"/>
    <w:rsid w:val="00E228DA"/>
    <w:rsid w:val="00E2614F"/>
    <w:rsid w:val="00E26BAC"/>
    <w:rsid w:val="00E309E9"/>
    <w:rsid w:val="00E30A9B"/>
    <w:rsid w:val="00E30B7D"/>
    <w:rsid w:val="00E35848"/>
    <w:rsid w:val="00E43B71"/>
    <w:rsid w:val="00E45722"/>
    <w:rsid w:val="00E46FC6"/>
    <w:rsid w:val="00E50720"/>
    <w:rsid w:val="00E521D8"/>
    <w:rsid w:val="00E5291C"/>
    <w:rsid w:val="00E52B26"/>
    <w:rsid w:val="00E52B86"/>
    <w:rsid w:val="00E56507"/>
    <w:rsid w:val="00E57C75"/>
    <w:rsid w:val="00E57CE6"/>
    <w:rsid w:val="00E6090A"/>
    <w:rsid w:val="00E65D48"/>
    <w:rsid w:val="00E73989"/>
    <w:rsid w:val="00E771D9"/>
    <w:rsid w:val="00E81180"/>
    <w:rsid w:val="00E82F9E"/>
    <w:rsid w:val="00E8360C"/>
    <w:rsid w:val="00E840B7"/>
    <w:rsid w:val="00E86395"/>
    <w:rsid w:val="00E8690B"/>
    <w:rsid w:val="00E90D5B"/>
    <w:rsid w:val="00E95AD7"/>
    <w:rsid w:val="00E95B13"/>
    <w:rsid w:val="00EA1203"/>
    <w:rsid w:val="00EA1511"/>
    <w:rsid w:val="00EA1C82"/>
    <w:rsid w:val="00EA28FE"/>
    <w:rsid w:val="00EA33A2"/>
    <w:rsid w:val="00EA352A"/>
    <w:rsid w:val="00EB1676"/>
    <w:rsid w:val="00EB1B14"/>
    <w:rsid w:val="00EB79DF"/>
    <w:rsid w:val="00EC127E"/>
    <w:rsid w:val="00EC3394"/>
    <w:rsid w:val="00EC3EA1"/>
    <w:rsid w:val="00EC4496"/>
    <w:rsid w:val="00EC4F58"/>
    <w:rsid w:val="00EC5ABF"/>
    <w:rsid w:val="00EC68AC"/>
    <w:rsid w:val="00EC7229"/>
    <w:rsid w:val="00ED3D5D"/>
    <w:rsid w:val="00ED3FDC"/>
    <w:rsid w:val="00ED59DC"/>
    <w:rsid w:val="00ED5D0C"/>
    <w:rsid w:val="00EE02B2"/>
    <w:rsid w:val="00EE1222"/>
    <w:rsid w:val="00EE2003"/>
    <w:rsid w:val="00EE26E9"/>
    <w:rsid w:val="00EE44F3"/>
    <w:rsid w:val="00EE4D62"/>
    <w:rsid w:val="00EE7022"/>
    <w:rsid w:val="00EF056A"/>
    <w:rsid w:val="00EF3AC9"/>
    <w:rsid w:val="00EF41C3"/>
    <w:rsid w:val="00F043DC"/>
    <w:rsid w:val="00F049A1"/>
    <w:rsid w:val="00F06DB4"/>
    <w:rsid w:val="00F12B04"/>
    <w:rsid w:val="00F16ADF"/>
    <w:rsid w:val="00F20FFE"/>
    <w:rsid w:val="00F3468F"/>
    <w:rsid w:val="00F34A8D"/>
    <w:rsid w:val="00F4351E"/>
    <w:rsid w:val="00F4569A"/>
    <w:rsid w:val="00F45740"/>
    <w:rsid w:val="00F501F3"/>
    <w:rsid w:val="00F506C3"/>
    <w:rsid w:val="00F50C40"/>
    <w:rsid w:val="00F50D34"/>
    <w:rsid w:val="00F52859"/>
    <w:rsid w:val="00F53679"/>
    <w:rsid w:val="00F53C2E"/>
    <w:rsid w:val="00F61D64"/>
    <w:rsid w:val="00F63998"/>
    <w:rsid w:val="00F65034"/>
    <w:rsid w:val="00F665D6"/>
    <w:rsid w:val="00F70059"/>
    <w:rsid w:val="00F71FFE"/>
    <w:rsid w:val="00F74512"/>
    <w:rsid w:val="00F74C94"/>
    <w:rsid w:val="00F76112"/>
    <w:rsid w:val="00F814D8"/>
    <w:rsid w:val="00F83BBE"/>
    <w:rsid w:val="00F855CD"/>
    <w:rsid w:val="00F97EDA"/>
    <w:rsid w:val="00FA3A0D"/>
    <w:rsid w:val="00FA4AD8"/>
    <w:rsid w:val="00FA501F"/>
    <w:rsid w:val="00FA74E4"/>
    <w:rsid w:val="00FB0978"/>
    <w:rsid w:val="00FB3CFA"/>
    <w:rsid w:val="00FB6ED2"/>
    <w:rsid w:val="00FC1011"/>
    <w:rsid w:val="00FC431B"/>
    <w:rsid w:val="00FC4860"/>
    <w:rsid w:val="00FD16A3"/>
    <w:rsid w:val="00FD3566"/>
    <w:rsid w:val="00FE24E1"/>
    <w:rsid w:val="00FE4666"/>
    <w:rsid w:val="00FE6A62"/>
    <w:rsid w:val="00FF1B4A"/>
    <w:rsid w:val="00FF49F6"/>
    <w:rsid w:val="00FF6080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3799A88"/>
  <w15:docId w15:val="{E0CD99D9-BDAC-471D-A0FC-0D373AEC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BB5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672EF4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2EF4"/>
    <w:pPr>
      <w:keepNext/>
      <w:jc w:val="right"/>
      <w:outlineLvl w:val="5"/>
    </w:pPr>
    <w:rPr>
      <w:i/>
      <w:sz w:val="22"/>
    </w:rPr>
  </w:style>
  <w:style w:type="paragraph" w:styleId="Nagwek7">
    <w:name w:val="heading 7"/>
    <w:basedOn w:val="Normalny"/>
    <w:next w:val="Tekstpodstawowy"/>
    <w:qFormat/>
    <w:rsid w:val="00672EF4"/>
    <w:pPr>
      <w:keepNext/>
      <w:pBdr>
        <w:top w:val="none" w:sz="0" w:space="0" w:color="000000"/>
        <w:left w:val="none" w:sz="0" w:space="0" w:color="000000"/>
        <w:bottom w:val="single" w:sz="4" w:space="1" w:color="000080"/>
        <w:right w:val="none" w:sz="0" w:space="0" w:color="000000"/>
      </w:pBdr>
      <w:tabs>
        <w:tab w:val="num" w:pos="0"/>
      </w:tabs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Tekstpodstawowy"/>
    <w:qFormat/>
    <w:rsid w:val="00672EF4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72EF4"/>
    <w:pPr>
      <w:keepNext/>
      <w:spacing w:after="40"/>
      <w:jc w:val="right"/>
      <w:outlineLvl w:val="8"/>
    </w:pPr>
    <w:rPr>
      <w:rFonts w:ascii="Calibri" w:hAnsi="Calibri" w:cs="Calibri"/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72EF4"/>
    <w:rPr>
      <w:b w:val="0"/>
      <w:i w:val="0"/>
    </w:rPr>
  </w:style>
  <w:style w:type="character" w:customStyle="1" w:styleId="WW8Num1z1">
    <w:name w:val="WW8Num1z1"/>
    <w:rsid w:val="00672EF4"/>
  </w:style>
  <w:style w:type="character" w:customStyle="1" w:styleId="WW8Num1z2">
    <w:name w:val="WW8Num1z2"/>
    <w:rsid w:val="00672EF4"/>
  </w:style>
  <w:style w:type="character" w:customStyle="1" w:styleId="WW8Num1z3">
    <w:name w:val="WW8Num1z3"/>
    <w:rsid w:val="00672EF4"/>
  </w:style>
  <w:style w:type="character" w:customStyle="1" w:styleId="WW8Num1z4">
    <w:name w:val="WW8Num1z4"/>
    <w:rsid w:val="00672EF4"/>
  </w:style>
  <w:style w:type="character" w:customStyle="1" w:styleId="WW8Num1z5">
    <w:name w:val="WW8Num1z5"/>
    <w:rsid w:val="00672EF4"/>
  </w:style>
  <w:style w:type="character" w:customStyle="1" w:styleId="WW8Num1z6">
    <w:name w:val="WW8Num1z6"/>
    <w:rsid w:val="00672EF4"/>
  </w:style>
  <w:style w:type="character" w:customStyle="1" w:styleId="WW8Num1z7">
    <w:name w:val="WW8Num1z7"/>
    <w:rsid w:val="00672EF4"/>
  </w:style>
  <w:style w:type="character" w:customStyle="1" w:styleId="WW8Num1z8">
    <w:name w:val="WW8Num1z8"/>
    <w:rsid w:val="00672EF4"/>
  </w:style>
  <w:style w:type="character" w:customStyle="1" w:styleId="WW8Num2z0">
    <w:name w:val="WW8Num2z0"/>
    <w:rsid w:val="00672EF4"/>
    <w:rPr>
      <w:b w:val="0"/>
      <w:i w:val="0"/>
    </w:rPr>
  </w:style>
  <w:style w:type="character" w:customStyle="1" w:styleId="WW8Num2z1">
    <w:name w:val="WW8Num2z1"/>
    <w:rsid w:val="00672EF4"/>
  </w:style>
  <w:style w:type="character" w:customStyle="1" w:styleId="WW8Num2z2">
    <w:name w:val="WW8Num2z2"/>
    <w:rsid w:val="00672EF4"/>
  </w:style>
  <w:style w:type="character" w:customStyle="1" w:styleId="WW8Num2z3">
    <w:name w:val="WW8Num2z3"/>
    <w:rsid w:val="00672EF4"/>
  </w:style>
  <w:style w:type="character" w:customStyle="1" w:styleId="WW8Num2z4">
    <w:name w:val="WW8Num2z4"/>
    <w:rsid w:val="00672EF4"/>
  </w:style>
  <w:style w:type="character" w:customStyle="1" w:styleId="WW8Num2z5">
    <w:name w:val="WW8Num2z5"/>
    <w:rsid w:val="00672EF4"/>
  </w:style>
  <w:style w:type="character" w:customStyle="1" w:styleId="WW8Num2z6">
    <w:name w:val="WW8Num2z6"/>
    <w:rsid w:val="00672EF4"/>
  </w:style>
  <w:style w:type="character" w:customStyle="1" w:styleId="WW8Num2z7">
    <w:name w:val="WW8Num2z7"/>
    <w:rsid w:val="00672EF4"/>
  </w:style>
  <w:style w:type="character" w:customStyle="1" w:styleId="WW8Num2z8">
    <w:name w:val="WW8Num2z8"/>
    <w:rsid w:val="00672EF4"/>
  </w:style>
  <w:style w:type="character" w:customStyle="1" w:styleId="WW8Num3z0">
    <w:name w:val="WW8Num3z0"/>
    <w:rsid w:val="00672EF4"/>
    <w:rPr>
      <w:rFonts w:ascii="Calibri" w:hAnsi="Calibri" w:cs="Calibri"/>
      <w:b w:val="0"/>
      <w:i w:val="0"/>
      <w:sz w:val="22"/>
      <w:szCs w:val="22"/>
    </w:rPr>
  </w:style>
  <w:style w:type="character" w:customStyle="1" w:styleId="WW8Num3z1">
    <w:name w:val="WW8Num3z1"/>
    <w:rsid w:val="00672EF4"/>
  </w:style>
  <w:style w:type="character" w:customStyle="1" w:styleId="WW8Num3z2">
    <w:name w:val="WW8Num3z2"/>
    <w:rsid w:val="00672EF4"/>
  </w:style>
  <w:style w:type="character" w:customStyle="1" w:styleId="WW8Num3z3">
    <w:name w:val="WW8Num3z3"/>
    <w:rsid w:val="00672EF4"/>
  </w:style>
  <w:style w:type="character" w:customStyle="1" w:styleId="WW8Num3z4">
    <w:name w:val="WW8Num3z4"/>
    <w:rsid w:val="00672EF4"/>
  </w:style>
  <w:style w:type="character" w:customStyle="1" w:styleId="WW8Num3z5">
    <w:name w:val="WW8Num3z5"/>
    <w:rsid w:val="00672EF4"/>
  </w:style>
  <w:style w:type="character" w:customStyle="1" w:styleId="WW8Num3z6">
    <w:name w:val="WW8Num3z6"/>
    <w:rsid w:val="00672EF4"/>
  </w:style>
  <w:style w:type="character" w:customStyle="1" w:styleId="WW8Num3z7">
    <w:name w:val="WW8Num3z7"/>
    <w:rsid w:val="00672EF4"/>
  </w:style>
  <w:style w:type="character" w:customStyle="1" w:styleId="WW8Num3z8">
    <w:name w:val="WW8Num3z8"/>
    <w:rsid w:val="00672EF4"/>
  </w:style>
  <w:style w:type="character" w:customStyle="1" w:styleId="WW8Num4z0">
    <w:name w:val="WW8Num4z0"/>
    <w:rsid w:val="00672EF4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4z1">
    <w:name w:val="WW8Num4z1"/>
    <w:rsid w:val="00672EF4"/>
  </w:style>
  <w:style w:type="character" w:customStyle="1" w:styleId="WW8Num4z2">
    <w:name w:val="WW8Num4z2"/>
    <w:rsid w:val="00672EF4"/>
  </w:style>
  <w:style w:type="character" w:customStyle="1" w:styleId="WW8Num4z3">
    <w:name w:val="WW8Num4z3"/>
    <w:rsid w:val="00672EF4"/>
  </w:style>
  <w:style w:type="character" w:customStyle="1" w:styleId="WW8Num4z4">
    <w:name w:val="WW8Num4z4"/>
    <w:rsid w:val="00672EF4"/>
  </w:style>
  <w:style w:type="character" w:customStyle="1" w:styleId="WW8Num4z5">
    <w:name w:val="WW8Num4z5"/>
    <w:rsid w:val="00672EF4"/>
  </w:style>
  <w:style w:type="character" w:customStyle="1" w:styleId="WW8Num4z6">
    <w:name w:val="WW8Num4z6"/>
    <w:rsid w:val="00672EF4"/>
  </w:style>
  <w:style w:type="character" w:customStyle="1" w:styleId="WW8Num4z7">
    <w:name w:val="WW8Num4z7"/>
    <w:rsid w:val="00672EF4"/>
  </w:style>
  <w:style w:type="character" w:customStyle="1" w:styleId="WW8Num4z8">
    <w:name w:val="WW8Num4z8"/>
    <w:rsid w:val="00672EF4"/>
  </w:style>
  <w:style w:type="character" w:customStyle="1" w:styleId="WW8Num5z0">
    <w:name w:val="WW8Num5z0"/>
    <w:rsid w:val="00672EF4"/>
    <w:rPr>
      <w:rFonts w:cs="Segoe UI"/>
      <w:lang w:val="pl-PL"/>
    </w:rPr>
  </w:style>
  <w:style w:type="character" w:customStyle="1" w:styleId="WW8Num5z1">
    <w:name w:val="WW8Num5z1"/>
    <w:rsid w:val="00672EF4"/>
  </w:style>
  <w:style w:type="character" w:customStyle="1" w:styleId="WW8Num5z2">
    <w:name w:val="WW8Num5z2"/>
    <w:rsid w:val="00672EF4"/>
  </w:style>
  <w:style w:type="character" w:customStyle="1" w:styleId="WW8Num5z3">
    <w:name w:val="WW8Num5z3"/>
    <w:rsid w:val="00672EF4"/>
  </w:style>
  <w:style w:type="character" w:customStyle="1" w:styleId="WW8Num5z4">
    <w:name w:val="WW8Num5z4"/>
    <w:rsid w:val="00672EF4"/>
    <w:rPr>
      <w:rFonts w:ascii="Calibri" w:hAnsi="Calibri" w:cs="Times New Roman"/>
    </w:rPr>
  </w:style>
  <w:style w:type="character" w:customStyle="1" w:styleId="WW8Num5z5">
    <w:name w:val="WW8Num5z5"/>
    <w:rsid w:val="00672EF4"/>
  </w:style>
  <w:style w:type="character" w:customStyle="1" w:styleId="WW8Num5z6">
    <w:name w:val="WW8Num5z6"/>
    <w:rsid w:val="00672EF4"/>
  </w:style>
  <w:style w:type="character" w:customStyle="1" w:styleId="WW8Num5z7">
    <w:name w:val="WW8Num5z7"/>
    <w:rsid w:val="00672EF4"/>
  </w:style>
  <w:style w:type="character" w:customStyle="1" w:styleId="WW8Num5z8">
    <w:name w:val="WW8Num5z8"/>
    <w:rsid w:val="00672EF4"/>
  </w:style>
  <w:style w:type="character" w:customStyle="1" w:styleId="WW8Num6z0">
    <w:name w:val="WW8Num6z0"/>
    <w:rsid w:val="00672EF4"/>
    <w:rPr>
      <w:rFonts w:ascii="Calibri" w:hAnsi="Calibri" w:cs="Calibri"/>
      <w:b w:val="0"/>
      <w:color w:val="000000"/>
      <w:sz w:val="20"/>
      <w:szCs w:val="20"/>
      <w:lang w:val="pl-PL"/>
    </w:rPr>
  </w:style>
  <w:style w:type="character" w:customStyle="1" w:styleId="WW8Num6z1">
    <w:name w:val="WW8Num6z1"/>
    <w:rsid w:val="00672EF4"/>
  </w:style>
  <w:style w:type="character" w:customStyle="1" w:styleId="WW8Num6z2">
    <w:name w:val="WW8Num6z2"/>
    <w:rsid w:val="00672EF4"/>
  </w:style>
  <w:style w:type="character" w:customStyle="1" w:styleId="WW8Num6z3">
    <w:name w:val="WW8Num6z3"/>
    <w:rsid w:val="00672EF4"/>
  </w:style>
  <w:style w:type="character" w:customStyle="1" w:styleId="WW8Num6z4">
    <w:name w:val="WW8Num6z4"/>
    <w:rsid w:val="00672EF4"/>
  </w:style>
  <w:style w:type="character" w:customStyle="1" w:styleId="WW8Num6z5">
    <w:name w:val="WW8Num6z5"/>
    <w:rsid w:val="00672EF4"/>
  </w:style>
  <w:style w:type="character" w:customStyle="1" w:styleId="WW8Num6z6">
    <w:name w:val="WW8Num6z6"/>
    <w:rsid w:val="00672EF4"/>
  </w:style>
  <w:style w:type="character" w:customStyle="1" w:styleId="WW8Num6z7">
    <w:name w:val="WW8Num6z7"/>
    <w:rsid w:val="00672EF4"/>
  </w:style>
  <w:style w:type="character" w:customStyle="1" w:styleId="WW8Num6z8">
    <w:name w:val="WW8Num6z8"/>
    <w:rsid w:val="00672EF4"/>
  </w:style>
  <w:style w:type="character" w:customStyle="1" w:styleId="WW8Num7z0">
    <w:name w:val="WW8Num7z0"/>
    <w:rsid w:val="00672EF4"/>
    <w:rPr>
      <w:rFonts w:cs="Arial"/>
      <w:b w:val="0"/>
    </w:rPr>
  </w:style>
  <w:style w:type="character" w:customStyle="1" w:styleId="WW8Num7z1">
    <w:name w:val="WW8Num7z1"/>
    <w:rsid w:val="00672EF4"/>
  </w:style>
  <w:style w:type="character" w:customStyle="1" w:styleId="WW8Num7z2">
    <w:name w:val="WW8Num7z2"/>
    <w:rsid w:val="00672EF4"/>
  </w:style>
  <w:style w:type="character" w:customStyle="1" w:styleId="WW8Num7z3">
    <w:name w:val="WW8Num7z3"/>
    <w:rsid w:val="00672EF4"/>
  </w:style>
  <w:style w:type="character" w:customStyle="1" w:styleId="WW8Num7z4">
    <w:name w:val="WW8Num7z4"/>
    <w:rsid w:val="00672EF4"/>
  </w:style>
  <w:style w:type="character" w:customStyle="1" w:styleId="WW8Num7z5">
    <w:name w:val="WW8Num7z5"/>
    <w:rsid w:val="00672EF4"/>
  </w:style>
  <w:style w:type="character" w:customStyle="1" w:styleId="WW8Num7z6">
    <w:name w:val="WW8Num7z6"/>
    <w:rsid w:val="00672EF4"/>
  </w:style>
  <w:style w:type="character" w:customStyle="1" w:styleId="WW8Num7z7">
    <w:name w:val="WW8Num7z7"/>
    <w:rsid w:val="00672EF4"/>
  </w:style>
  <w:style w:type="character" w:customStyle="1" w:styleId="WW8Num7z8">
    <w:name w:val="WW8Num7z8"/>
    <w:rsid w:val="00672EF4"/>
  </w:style>
  <w:style w:type="character" w:customStyle="1" w:styleId="WW8Num8z0">
    <w:name w:val="WW8Num8z0"/>
    <w:rsid w:val="00672EF4"/>
    <w:rPr>
      <w:rFonts w:ascii="Calibri" w:eastAsia="Times New Roman" w:hAnsi="Calibri" w:cs="Segoe UI"/>
      <w:b w:val="0"/>
      <w:color w:val="000000"/>
      <w:kern w:val="1"/>
      <w:sz w:val="20"/>
      <w:szCs w:val="20"/>
    </w:rPr>
  </w:style>
  <w:style w:type="character" w:customStyle="1" w:styleId="WW8Num8z1">
    <w:name w:val="WW8Num8z1"/>
    <w:rsid w:val="00672EF4"/>
  </w:style>
  <w:style w:type="character" w:customStyle="1" w:styleId="WW8Num8z2">
    <w:name w:val="WW8Num8z2"/>
    <w:rsid w:val="00672EF4"/>
  </w:style>
  <w:style w:type="character" w:customStyle="1" w:styleId="WW8Num8z3">
    <w:name w:val="WW8Num8z3"/>
    <w:rsid w:val="00672EF4"/>
  </w:style>
  <w:style w:type="character" w:customStyle="1" w:styleId="WW8Num8z4">
    <w:name w:val="WW8Num8z4"/>
    <w:rsid w:val="00672EF4"/>
  </w:style>
  <w:style w:type="character" w:customStyle="1" w:styleId="WW8Num8z5">
    <w:name w:val="WW8Num8z5"/>
    <w:rsid w:val="00672EF4"/>
  </w:style>
  <w:style w:type="character" w:customStyle="1" w:styleId="WW8Num8z6">
    <w:name w:val="WW8Num8z6"/>
    <w:rsid w:val="00672EF4"/>
  </w:style>
  <w:style w:type="character" w:customStyle="1" w:styleId="WW8Num8z7">
    <w:name w:val="WW8Num8z7"/>
    <w:rsid w:val="00672EF4"/>
  </w:style>
  <w:style w:type="character" w:customStyle="1" w:styleId="WW8Num8z8">
    <w:name w:val="WW8Num8z8"/>
    <w:rsid w:val="00672EF4"/>
  </w:style>
  <w:style w:type="character" w:customStyle="1" w:styleId="WW8Num9z0">
    <w:name w:val="WW8Num9z0"/>
    <w:rsid w:val="00672EF4"/>
    <w:rPr>
      <w:rFonts w:ascii="Calibri" w:hAnsi="Calibri" w:cs="Segoe UI"/>
      <w:sz w:val="20"/>
      <w:szCs w:val="20"/>
    </w:rPr>
  </w:style>
  <w:style w:type="character" w:customStyle="1" w:styleId="WW8Num9z1">
    <w:name w:val="WW8Num9z1"/>
    <w:rsid w:val="00672EF4"/>
  </w:style>
  <w:style w:type="character" w:customStyle="1" w:styleId="WW8Num9z2">
    <w:name w:val="WW8Num9z2"/>
    <w:rsid w:val="00672EF4"/>
  </w:style>
  <w:style w:type="character" w:customStyle="1" w:styleId="WW8Num9z3">
    <w:name w:val="WW8Num9z3"/>
    <w:rsid w:val="00672EF4"/>
  </w:style>
  <w:style w:type="character" w:customStyle="1" w:styleId="WW8Num9z4">
    <w:name w:val="WW8Num9z4"/>
    <w:rsid w:val="00672EF4"/>
  </w:style>
  <w:style w:type="character" w:customStyle="1" w:styleId="WW8Num9z5">
    <w:name w:val="WW8Num9z5"/>
    <w:rsid w:val="00672EF4"/>
  </w:style>
  <w:style w:type="character" w:customStyle="1" w:styleId="WW8Num9z6">
    <w:name w:val="WW8Num9z6"/>
    <w:rsid w:val="00672EF4"/>
  </w:style>
  <w:style w:type="character" w:customStyle="1" w:styleId="WW8Num9z7">
    <w:name w:val="WW8Num9z7"/>
    <w:rsid w:val="00672EF4"/>
  </w:style>
  <w:style w:type="character" w:customStyle="1" w:styleId="WW8Num9z8">
    <w:name w:val="WW8Num9z8"/>
    <w:rsid w:val="00672EF4"/>
  </w:style>
  <w:style w:type="character" w:customStyle="1" w:styleId="WW8Num10z0">
    <w:name w:val="WW8Num10z0"/>
    <w:rsid w:val="00672EF4"/>
    <w:rPr>
      <w:rFonts w:ascii="Calibri" w:hAnsi="Calibri" w:cs="Segoe UI"/>
      <w:b w:val="0"/>
      <w:bCs w:val="0"/>
      <w:sz w:val="20"/>
      <w:szCs w:val="20"/>
    </w:rPr>
  </w:style>
  <w:style w:type="character" w:customStyle="1" w:styleId="WW8Num10z1">
    <w:name w:val="WW8Num10z1"/>
    <w:rsid w:val="00672EF4"/>
  </w:style>
  <w:style w:type="character" w:customStyle="1" w:styleId="WW8Num10z2">
    <w:name w:val="WW8Num10z2"/>
    <w:rsid w:val="00672EF4"/>
  </w:style>
  <w:style w:type="character" w:customStyle="1" w:styleId="WW8Num10z3">
    <w:name w:val="WW8Num10z3"/>
    <w:rsid w:val="00672EF4"/>
  </w:style>
  <w:style w:type="character" w:customStyle="1" w:styleId="WW8Num10z4">
    <w:name w:val="WW8Num10z4"/>
    <w:rsid w:val="00672EF4"/>
  </w:style>
  <w:style w:type="character" w:customStyle="1" w:styleId="WW8Num10z5">
    <w:name w:val="WW8Num10z5"/>
    <w:rsid w:val="00672EF4"/>
  </w:style>
  <w:style w:type="character" w:customStyle="1" w:styleId="WW8Num10z6">
    <w:name w:val="WW8Num10z6"/>
    <w:rsid w:val="00672EF4"/>
  </w:style>
  <w:style w:type="character" w:customStyle="1" w:styleId="WW8Num10z7">
    <w:name w:val="WW8Num10z7"/>
    <w:rsid w:val="00672EF4"/>
  </w:style>
  <w:style w:type="character" w:customStyle="1" w:styleId="WW8Num10z8">
    <w:name w:val="WW8Num10z8"/>
    <w:rsid w:val="00672EF4"/>
  </w:style>
  <w:style w:type="character" w:customStyle="1" w:styleId="WW8Num11z0">
    <w:name w:val="WW8Num11z0"/>
    <w:rsid w:val="00672EF4"/>
    <w:rPr>
      <w:rFonts w:ascii="Calibri" w:eastAsia="Arial Unicode MS" w:hAnsi="Calibri" w:cs="Segoe UI"/>
      <w:b w:val="0"/>
      <w:color w:val="000000"/>
      <w:sz w:val="20"/>
      <w:szCs w:val="20"/>
    </w:rPr>
  </w:style>
  <w:style w:type="character" w:customStyle="1" w:styleId="WW8Num11z1">
    <w:name w:val="WW8Num11z1"/>
    <w:rsid w:val="00672EF4"/>
  </w:style>
  <w:style w:type="character" w:customStyle="1" w:styleId="WW8Num11z2">
    <w:name w:val="WW8Num11z2"/>
    <w:rsid w:val="00672EF4"/>
    <w:rPr>
      <w:b/>
    </w:rPr>
  </w:style>
  <w:style w:type="character" w:customStyle="1" w:styleId="WW8Num11z3">
    <w:name w:val="WW8Num11z3"/>
    <w:rsid w:val="00672EF4"/>
  </w:style>
  <w:style w:type="character" w:customStyle="1" w:styleId="WW8Num11z4">
    <w:name w:val="WW8Num11z4"/>
    <w:rsid w:val="00672EF4"/>
  </w:style>
  <w:style w:type="character" w:customStyle="1" w:styleId="WW8Num11z5">
    <w:name w:val="WW8Num11z5"/>
    <w:rsid w:val="00672EF4"/>
  </w:style>
  <w:style w:type="character" w:customStyle="1" w:styleId="WW8Num11z6">
    <w:name w:val="WW8Num11z6"/>
    <w:rsid w:val="00672EF4"/>
  </w:style>
  <w:style w:type="character" w:customStyle="1" w:styleId="WW8Num11z7">
    <w:name w:val="WW8Num11z7"/>
    <w:rsid w:val="00672EF4"/>
  </w:style>
  <w:style w:type="character" w:customStyle="1" w:styleId="WW8Num11z8">
    <w:name w:val="WW8Num11z8"/>
    <w:rsid w:val="00672EF4"/>
  </w:style>
  <w:style w:type="character" w:customStyle="1" w:styleId="WW8Num12z0">
    <w:name w:val="WW8Num12z0"/>
    <w:rsid w:val="00672EF4"/>
    <w:rPr>
      <w:rFonts w:ascii="Calibri" w:hAnsi="Calibri" w:cs="Calibri"/>
      <w:sz w:val="20"/>
    </w:rPr>
  </w:style>
  <w:style w:type="character" w:customStyle="1" w:styleId="WW8Num12z1">
    <w:name w:val="WW8Num12z1"/>
    <w:rsid w:val="00672EF4"/>
  </w:style>
  <w:style w:type="character" w:customStyle="1" w:styleId="WW8Num12z2">
    <w:name w:val="WW8Num12z2"/>
    <w:rsid w:val="00672EF4"/>
  </w:style>
  <w:style w:type="character" w:customStyle="1" w:styleId="WW8Num12z3">
    <w:name w:val="WW8Num12z3"/>
    <w:rsid w:val="00672EF4"/>
  </w:style>
  <w:style w:type="character" w:customStyle="1" w:styleId="WW8Num12z4">
    <w:name w:val="WW8Num12z4"/>
    <w:rsid w:val="00672EF4"/>
  </w:style>
  <w:style w:type="character" w:customStyle="1" w:styleId="WW8Num12z5">
    <w:name w:val="WW8Num12z5"/>
    <w:rsid w:val="00672EF4"/>
  </w:style>
  <w:style w:type="character" w:customStyle="1" w:styleId="WW8Num12z6">
    <w:name w:val="WW8Num12z6"/>
    <w:rsid w:val="00672EF4"/>
  </w:style>
  <w:style w:type="character" w:customStyle="1" w:styleId="WW8Num12z7">
    <w:name w:val="WW8Num12z7"/>
    <w:rsid w:val="00672EF4"/>
  </w:style>
  <w:style w:type="character" w:customStyle="1" w:styleId="WW8Num12z8">
    <w:name w:val="WW8Num12z8"/>
    <w:rsid w:val="00672EF4"/>
  </w:style>
  <w:style w:type="character" w:customStyle="1" w:styleId="WW8Num13z0">
    <w:name w:val="WW8Num13z0"/>
    <w:rsid w:val="00672EF4"/>
    <w:rPr>
      <w:bCs/>
      <w:iCs/>
    </w:rPr>
  </w:style>
  <w:style w:type="character" w:customStyle="1" w:styleId="WW8Num13z1">
    <w:name w:val="WW8Num13z1"/>
    <w:rsid w:val="00672EF4"/>
  </w:style>
  <w:style w:type="character" w:customStyle="1" w:styleId="WW8Num13z2">
    <w:name w:val="WW8Num13z2"/>
    <w:rsid w:val="00672EF4"/>
    <w:rPr>
      <w:rFonts w:cs="Segoe UI"/>
    </w:rPr>
  </w:style>
  <w:style w:type="character" w:customStyle="1" w:styleId="WW8Num13z3">
    <w:name w:val="WW8Num13z3"/>
    <w:rsid w:val="00672EF4"/>
  </w:style>
  <w:style w:type="character" w:customStyle="1" w:styleId="WW8Num13z4">
    <w:name w:val="WW8Num13z4"/>
    <w:rsid w:val="00672EF4"/>
  </w:style>
  <w:style w:type="character" w:customStyle="1" w:styleId="WW8Num13z5">
    <w:name w:val="WW8Num13z5"/>
    <w:rsid w:val="00672EF4"/>
  </w:style>
  <w:style w:type="character" w:customStyle="1" w:styleId="WW8Num13z6">
    <w:name w:val="WW8Num13z6"/>
    <w:rsid w:val="00672EF4"/>
  </w:style>
  <w:style w:type="character" w:customStyle="1" w:styleId="WW8Num13z7">
    <w:name w:val="WW8Num13z7"/>
    <w:rsid w:val="00672EF4"/>
  </w:style>
  <w:style w:type="character" w:customStyle="1" w:styleId="WW8Num13z8">
    <w:name w:val="WW8Num13z8"/>
    <w:rsid w:val="00672EF4"/>
  </w:style>
  <w:style w:type="character" w:customStyle="1" w:styleId="WW8Num14z0">
    <w:name w:val="WW8Num14z0"/>
    <w:rsid w:val="00672EF4"/>
    <w:rPr>
      <w:b w:val="0"/>
    </w:rPr>
  </w:style>
  <w:style w:type="character" w:customStyle="1" w:styleId="WW8Num14z1">
    <w:name w:val="WW8Num14z1"/>
    <w:rsid w:val="00672EF4"/>
    <w:rPr>
      <w:b/>
    </w:rPr>
  </w:style>
  <w:style w:type="character" w:customStyle="1" w:styleId="WW8Num14z2">
    <w:name w:val="WW8Num14z2"/>
    <w:rsid w:val="00672EF4"/>
    <w:rPr>
      <w:rFonts w:ascii="Calibri" w:hAnsi="Calibri" w:cs="Calibri"/>
      <w:b w:val="0"/>
      <w:bCs w:val="0"/>
      <w:sz w:val="20"/>
      <w:szCs w:val="20"/>
    </w:rPr>
  </w:style>
  <w:style w:type="character" w:customStyle="1" w:styleId="WW8Num14z4">
    <w:name w:val="WW8Num14z4"/>
    <w:rsid w:val="00672EF4"/>
  </w:style>
  <w:style w:type="character" w:customStyle="1" w:styleId="WW8Num14z5">
    <w:name w:val="WW8Num14z5"/>
    <w:rsid w:val="00672EF4"/>
  </w:style>
  <w:style w:type="character" w:customStyle="1" w:styleId="WW8Num14z6">
    <w:name w:val="WW8Num14z6"/>
    <w:rsid w:val="00672EF4"/>
  </w:style>
  <w:style w:type="character" w:customStyle="1" w:styleId="WW8Num14z7">
    <w:name w:val="WW8Num14z7"/>
    <w:rsid w:val="00672EF4"/>
  </w:style>
  <w:style w:type="character" w:customStyle="1" w:styleId="WW8Num14z8">
    <w:name w:val="WW8Num14z8"/>
    <w:rsid w:val="00672EF4"/>
  </w:style>
  <w:style w:type="character" w:customStyle="1" w:styleId="WW8Num15z0">
    <w:name w:val="WW8Num15z0"/>
    <w:rsid w:val="00672EF4"/>
    <w:rPr>
      <w:rFonts w:ascii="Calibri" w:eastAsia="Arial Unicode MS" w:hAnsi="Calibri" w:cs="Calibri"/>
      <w:b w:val="0"/>
      <w:bCs w:val="0"/>
      <w:color w:val="000000"/>
      <w:sz w:val="20"/>
      <w:szCs w:val="20"/>
    </w:rPr>
  </w:style>
  <w:style w:type="character" w:customStyle="1" w:styleId="WW8Num15z1">
    <w:name w:val="WW8Num15z1"/>
    <w:rsid w:val="00672EF4"/>
    <w:rPr>
      <w:rFonts w:ascii="Calibri" w:hAnsi="Calibri" w:cs="Calibri"/>
      <w:b w:val="0"/>
      <w:bCs w:val="0"/>
      <w:strike/>
      <w:kern w:val="1"/>
      <w:sz w:val="20"/>
      <w:szCs w:val="20"/>
    </w:rPr>
  </w:style>
  <w:style w:type="character" w:customStyle="1" w:styleId="WW8Num15z4">
    <w:name w:val="WW8Num15z4"/>
    <w:rsid w:val="00672EF4"/>
  </w:style>
  <w:style w:type="character" w:customStyle="1" w:styleId="WW8Num15z5">
    <w:name w:val="WW8Num15z5"/>
    <w:rsid w:val="00672EF4"/>
  </w:style>
  <w:style w:type="character" w:customStyle="1" w:styleId="WW8Num15z6">
    <w:name w:val="WW8Num15z6"/>
    <w:rsid w:val="00672EF4"/>
  </w:style>
  <w:style w:type="character" w:customStyle="1" w:styleId="WW8Num15z7">
    <w:name w:val="WW8Num15z7"/>
    <w:rsid w:val="00672EF4"/>
  </w:style>
  <w:style w:type="character" w:customStyle="1" w:styleId="WW8Num15z8">
    <w:name w:val="WW8Num15z8"/>
    <w:rsid w:val="00672EF4"/>
  </w:style>
  <w:style w:type="character" w:customStyle="1" w:styleId="WW8Num16z0">
    <w:name w:val="WW8Num16z0"/>
    <w:rsid w:val="00672EF4"/>
    <w:rPr>
      <w:rFonts w:ascii="Calibri" w:eastAsia="Times New Roman" w:hAnsi="Calibri" w:cs="Segoe UI"/>
      <w:b/>
      <w:bCs/>
      <w:color w:val="000000"/>
      <w:kern w:val="1"/>
      <w:sz w:val="20"/>
      <w:szCs w:val="20"/>
    </w:rPr>
  </w:style>
  <w:style w:type="character" w:customStyle="1" w:styleId="WW8Num16z1">
    <w:name w:val="WW8Num16z1"/>
    <w:rsid w:val="00672EF4"/>
    <w:rPr>
      <w:rFonts w:ascii="Calibri" w:hAnsi="Calibri" w:cs="Calibri"/>
      <w:b w:val="0"/>
      <w:sz w:val="20"/>
    </w:rPr>
  </w:style>
  <w:style w:type="character" w:customStyle="1" w:styleId="WW8Num16z3">
    <w:name w:val="WW8Num16z3"/>
    <w:rsid w:val="00672EF4"/>
  </w:style>
  <w:style w:type="character" w:customStyle="1" w:styleId="WW8Num16z4">
    <w:name w:val="WW8Num16z4"/>
    <w:rsid w:val="00672EF4"/>
  </w:style>
  <w:style w:type="character" w:customStyle="1" w:styleId="WW8Num16z5">
    <w:name w:val="WW8Num16z5"/>
    <w:rsid w:val="00672EF4"/>
  </w:style>
  <w:style w:type="character" w:customStyle="1" w:styleId="WW8Num16z6">
    <w:name w:val="WW8Num16z6"/>
    <w:rsid w:val="00672EF4"/>
  </w:style>
  <w:style w:type="character" w:customStyle="1" w:styleId="WW8Num16z7">
    <w:name w:val="WW8Num16z7"/>
    <w:rsid w:val="00672EF4"/>
  </w:style>
  <w:style w:type="character" w:customStyle="1" w:styleId="WW8Num16z8">
    <w:name w:val="WW8Num16z8"/>
    <w:rsid w:val="00672EF4"/>
  </w:style>
  <w:style w:type="character" w:customStyle="1" w:styleId="WW8Num17z0">
    <w:name w:val="WW8Num17z0"/>
    <w:rsid w:val="00672EF4"/>
    <w:rPr>
      <w:rFonts w:ascii="Calibri" w:hAnsi="Calibri" w:cs="Times New Roman"/>
      <w:b/>
      <w:bCs/>
      <w:iCs/>
      <w:color w:val="00000A"/>
      <w:sz w:val="20"/>
      <w:szCs w:val="20"/>
    </w:rPr>
  </w:style>
  <w:style w:type="character" w:customStyle="1" w:styleId="WW8Num17z1">
    <w:name w:val="WW8Num17z1"/>
    <w:rsid w:val="00672EF4"/>
  </w:style>
  <w:style w:type="character" w:customStyle="1" w:styleId="WW8Num17z2">
    <w:name w:val="WW8Num17z2"/>
    <w:rsid w:val="00672EF4"/>
  </w:style>
  <w:style w:type="character" w:customStyle="1" w:styleId="WW8Num17z3">
    <w:name w:val="WW8Num17z3"/>
    <w:rsid w:val="00672EF4"/>
  </w:style>
  <w:style w:type="character" w:customStyle="1" w:styleId="WW8Num17z4">
    <w:name w:val="WW8Num17z4"/>
    <w:rsid w:val="00672EF4"/>
  </w:style>
  <w:style w:type="character" w:customStyle="1" w:styleId="WW8Num17z5">
    <w:name w:val="WW8Num17z5"/>
    <w:rsid w:val="00672EF4"/>
  </w:style>
  <w:style w:type="character" w:customStyle="1" w:styleId="WW8Num17z6">
    <w:name w:val="WW8Num17z6"/>
    <w:rsid w:val="00672EF4"/>
  </w:style>
  <w:style w:type="character" w:customStyle="1" w:styleId="WW8Num17z7">
    <w:name w:val="WW8Num17z7"/>
    <w:rsid w:val="00672EF4"/>
  </w:style>
  <w:style w:type="character" w:customStyle="1" w:styleId="WW8Num17z8">
    <w:name w:val="WW8Num17z8"/>
    <w:rsid w:val="00672EF4"/>
  </w:style>
  <w:style w:type="character" w:customStyle="1" w:styleId="WW8Num18z0">
    <w:name w:val="WW8Num18z0"/>
    <w:rsid w:val="00672EF4"/>
    <w:rPr>
      <w:rFonts w:ascii="Calibri" w:hAnsi="Calibri" w:cs="Calibri"/>
      <w:b/>
      <w:sz w:val="20"/>
      <w:szCs w:val="20"/>
    </w:rPr>
  </w:style>
  <w:style w:type="character" w:customStyle="1" w:styleId="WW8Num18z1">
    <w:name w:val="WW8Num18z1"/>
    <w:rsid w:val="00672EF4"/>
    <w:rPr>
      <w:rFonts w:cs="Calibri"/>
    </w:rPr>
  </w:style>
  <w:style w:type="character" w:customStyle="1" w:styleId="WW8Num18z2">
    <w:name w:val="WW8Num18z2"/>
    <w:rsid w:val="00672EF4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8z3">
    <w:name w:val="WW8Num18z3"/>
    <w:rsid w:val="00672EF4"/>
  </w:style>
  <w:style w:type="character" w:customStyle="1" w:styleId="WW8Num18z4">
    <w:name w:val="WW8Num18z4"/>
    <w:rsid w:val="00672EF4"/>
  </w:style>
  <w:style w:type="character" w:customStyle="1" w:styleId="WW8Num18z5">
    <w:name w:val="WW8Num18z5"/>
    <w:rsid w:val="00672EF4"/>
  </w:style>
  <w:style w:type="character" w:customStyle="1" w:styleId="WW8Num18z6">
    <w:name w:val="WW8Num18z6"/>
    <w:rsid w:val="00672EF4"/>
  </w:style>
  <w:style w:type="character" w:customStyle="1" w:styleId="WW8Num18z7">
    <w:name w:val="WW8Num18z7"/>
    <w:rsid w:val="00672EF4"/>
  </w:style>
  <w:style w:type="character" w:customStyle="1" w:styleId="WW8Num18z8">
    <w:name w:val="WW8Num18z8"/>
    <w:rsid w:val="00672EF4"/>
  </w:style>
  <w:style w:type="character" w:customStyle="1" w:styleId="WW8Num19z0">
    <w:name w:val="WW8Num19z0"/>
    <w:rsid w:val="00672EF4"/>
    <w:rPr>
      <w:rFonts w:ascii="Symbol" w:hAnsi="Symbol" w:cs="Symbol"/>
    </w:rPr>
  </w:style>
  <w:style w:type="character" w:customStyle="1" w:styleId="WW8Num19z1">
    <w:name w:val="WW8Num19z1"/>
    <w:rsid w:val="00672EF4"/>
    <w:rPr>
      <w:rFonts w:ascii="Courier New" w:hAnsi="Courier New" w:cs="Courier New"/>
      <w:b/>
      <w:sz w:val="20"/>
      <w:szCs w:val="20"/>
    </w:rPr>
  </w:style>
  <w:style w:type="character" w:customStyle="1" w:styleId="WW8Num19z2">
    <w:name w:val="WW8Num19z2"/>
    <w:rsid w:val="00672EF4"/>
    <w:rPr>
      <w:rFonts w:ascii="Wingdings" w:hAnsi="Wingdings" w:cs="Wingdings"/>
    </w:rPr>
  </w:style>
  <w:style w:type="character" w:customStyle="1" w:styleId="WW8Num19z3">
    <w:name w:val="WW8Num19z3"/>
    <w:rsid w:val="00672EF4"/>
  </w:style>
  <w:style w:type="character" w:customStyle="1" w:styleId="WW8Num19z4">
    <w:name w:val="WW8Num19z4"/>
    <w:rsid w:val="00672EF4"/>
  </w:style>
  <w:style w:type="character" w:customStyle="1" w:styleId="WW8Num19z5">
    <w:name w:val="WW8Num19z5"/>
    <w:rsid w:val="00672EF4"/>
  </w:style>
  <w:style w:type="character" w:customStyle="1" w:styleId="WW8Num19z6">
    <w:name w:val="WW8Num19z6"/>
    <w:rsid w:val="00672EF4"/>
    <w:rPr>
      <w:rFonts w:cs="Calibri"/>
    </w:rPr>
  </w:style>
  <w:style w:type="character" w:customStyle="1" w:styleId="WW8Num19z7">
    <w:name w:val="WW8Num19z7"/>
    <w:rsid w:val="00672EF4"/>
  </w:style>
  <w:style w:type="character" w:customStyle="1" w:styleId="WW8Num19z8">
    <w:name w:val="WW8Num19z8"/>
    <w:rsid w:val="00672EF4"/>
  </w:style>
  <w:style w:type="character" w:customStyle="1" w:styleId="WW8Num20z0">
    <w:name w:val="WW8Num20z0"/>
    <w:rsid w:val="00672EF4"/>
    <w:rPr>
      <w:rFonts w:ascii="Calibri" w:hAnsi="Calibri" w:cs="Segoe UI"/>
      <w:sz w:val="20"/>
      <w:szCs w:val="20"/>
    </w:rPr>
  </w:style>
  <w:style w:type="character" w:customStyle="1" w:styleId="WW8Num20z1">
    <w:name w:val="WW8Num20z1"/>
    <w:rsid w:val="00672EF4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0z2">
    <w:name w:val="WW8Num20z2"/>
    <w:rsid w:val="00672EF4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0z3">
    <w:name w:val="WW8Num20z3"/>
    <w:rsid w:val="00672EF4"/>
    <w:rPr>
      <w:rFonts w:ascii="Calibri" w:hAnsi="Calibri" w:cs="Calibri"/>
      <w:b w:val="0"/>
      <w:sz w:val="20"/>
    </w:rPr>
  </w:style>
  <w:style w:type="character" w:customStyle="1" w:styleId="WW8Num20z4">
    <w:name w:val="WW8Num20z4"/>
    <w:rsid w:val="00672EF4"/>
  </w:style>
  <w:style w:type="character" w:customStyle="1" w:styleId="WW8Num20z5">
    <w:name w:val="WW8Num20z5"/>
    <w:rsid w:val="00672EF4"/>
  </w:style>
  <w:style w:type="character" w:customStyle="1" w:styleId="WW8Num20z6">
    <w:name w:val="WW8Num20z6"/>
    <w:rsid w:val="00672EF4"/>
  </w:style>
  <w:style w:type="character" w:customStyle="1" w:styleId="WW8Num20z7">
    <w:name w:val="WW8Num20z7"/>
    <w:rsid w:val="00672EF4"/>
  </w:style>
  <w:style w:type="character" w:customStyle="1" w:styleId="WW8Num20z8">
    <w:name w:val="WW8Num20z8"/>
    <w:rsid w:val="00672EF4"/>
  </w:style>
  <w:style w:type="character" w:customStyle="1" w:styleId="WW8Num21z0">
    <w:name w:val="WW8Num21z0"/>
    <w:rsid w:val="00672EF4"/>
    <w:rPr>
      <w:rFonts w:cs="Calibri"/>
      <w:b w:val="0"/>
      <w:sz w:val="20"/>
      <w:szCs w:val="20"/>
    </w:rPr>
  </w:style>
  <w:style w:type="character" w:customStyle="1" w:styleId="WW8Num21z1">
    <w:name w:val="WW8Num21z1"/>
    <w:rsid w:val="00672EF4"/>
  </w:style>
  <w:style w:type="character" w:customStyle="1" w:styleId="WW8Num21z2">
    <w:name w:val="WW8Num21z2"/>
    <w:rsid w:val="00672EF4"/>
  </w:style>
  <w:style w:type="character" w:customStyle="1" w:styleId="WW8Num21z3">
    <w:name w:val="WW8Num21z3"/>
    <w:rsid w:val="00672EF4"/>
  </w:style>
  <w:style w:type="character" w:customStyle="1" w:styleId="WW8Num21z4">
    <w:name w:val="WW8Num21z4"/>
    <w:rsid w:val="00672EF4"/>
  </w:style>
  <w:style w:type="character" w:customStyle="1" w:styleId="WW8Num21z5">
    <w:name w:val="WW8Num21z5"/>
    <w:rsid w:val="00672EF4"/>
  </w:style>
  <w:style w:type="character" w:customStyle="1" w:styleId="WW8Num21z6">
    <w:name w:val="WW8Num21z6"/>
    <w:rsid w:val="00672EF4"/>
    <w:rPr>
      <w:rFonts w:cs="Calibri"/>
    </w:rPr>
  </w:style>
  <w:style w:type="character" w:customStyle="1" w:styleId="WW8Num21z7">
    <w:name w:val="WW8Num21z7"/>
    <w:rsid w:val="00672EF4"/>
  </w:style>
  <w:style w:type="character" w:customStyle="1" w:styleId="WW8Num21z8">
    <w:name w:val="WW8Num21z8"/>
    <w:rsid w:val="00672EF4"/>
  </w:style>
  <w:style w:type="character" w:customStyle="1" w:styleId="WW8Num22z0">
    <w:name w:val="WW8Num22z0"/>
    <w:rsid w:val="00672EF4"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23z0">
    <w:name w:val="WW8Num23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4z0">
    <w:name w:val="WW8Num24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4z1">
    <w:name w:val="WW8Num24z1"/>
    <w:rsid w:val="00672EF4"/>
  </w:style>
  <w:style w:type="character" w:customStyle="1" w:styleId="WW8Num24z2">
    <w:name w:val="WW8Num24z2"/>
    <w:rsid w:val="00672EF4"/>
  </w:style>
  <w:style w:type="character" w:customStyle="1" w:styleId="WW8Num24z3">
    <w:name w:val="WW8Num24z3"/>
    <w:rsid w:val="00672EF4"/>
  </w:style>
  <w:style w:type="character" w:customStyle="1" w:styleId="WW8Num24z4">
    <w:name w:val="WW8Num24z4"/>
    <w:rsid w:val="00672EF4"/>
  </w:style>
  <w:style w:type="character" w:customStyle="1" w:styleId="WW8Num24z5">
    <w:name w:val="WW8Num24z5"/>
    <w:rsid w:val="00672EF4"/>
  </w:style>
  <w:style w:type="character" w:customStyle="1" w:styleId="WW8Num24z6">
    <w:name w:val="WW8Num24z6"/>
    <w:rsid w:val="00672EF4"/>
  </w:style>
  <w:style w:type="character" w:customStyle="1" w:styleId="WW8Num24z7">
    <w:name w:val="WW8Num24z7"/>
    <w:rsid w:val="00672EF4"/>
  </w:style>
  <w:style w:type="character" w:customStyle="1" w:styleId="WW8Num24z8">
    <w:name w:val="WW8Num24z8"/>
    <w:rsid w:val="00672EF4"/>
  </w:style>
  <w:style w:type="character" w:customStyle="1" w:styleId="WW8Num25z0">
    <w:name w:val="WW8Num25z0"/>
    <w:rsid w:val="00672EF4"/>
    <w:rPr>
      <w:rFonts w:ascii="Calibri" w:hAnsi="Calibri" w:cs="Calibri"/>
      <w:kern w:val="1"/>
      <w:sz w:val="20"/>
      <w:szCs w:val="20"/>
      <w:lang w:val="pl-PL"/>
    </w:rPr>
  </w:style>
  <w:style w:type="character" w:customStyle="1" w:styleId="WW8Num25z1">
    <w:name w:val="WW8Num25z1"/>
    <w:rsid w:val="00672EF4"/>
  </w:style>
  <w:style w:type="character" w:customStyle="1" w:styleId="WW8Num25z2">
    <w:name w:val="WW8Num25z2"/>
    <w:rsid w:val="00672EF4"/>
  </w:style>
  <w:style w:type="character" w:customStyle="1" w:styleId="WW8Num25z3">
    <w:name w:val="WW8Num25z3"/>
    <w:rsid w:val="00672EF4"/>
  </w:style>
  <w:style w:type="character" w:customStyle="1" w:styleId="WW8Num25z4">
    <w:name w:val="WW8Num25z4"/>
    <w:rsid w:val="00672EF4"/>
  </w:style>
  <w:style w:type="character" w:customStyle="1" w:styleId="WW8Num25z5">
    <w:name w:val="WW8Num25z5"/>
    <w:rsid w:val="00672EF4"/>
  </w:style>
  <w:style w:type="character" w:customStyle="1" w:styleId="WW8Num25z6">
    <w:name w:val="WW8Num25z6"/>
    <w:rsid w:val="00672EF4"/>
  </w:style>
  <w:style w:type="character" w:customStyle="1" w:styleId="WW8Num25z7">
    <w:name w:val="WW8Num25z7"/>
    <w:rsid w:val="00672EF4"/>
  </w:style>
  <w:style w:type="character" w:customStyle="1" w:styleId="WW8Num25z8">
    <w:name w:val="WW8Num25z8"/>
    <w:rsid w:val="00672EF4"/>
  </w:style>
  <w:style w:type="character" w:customStyle="1" w:styleId="WW8Num26z0">
    <w:name w:val="WW8Num26z0"/>
    <w:rsid w:val="00672EF4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WW8Num26z1">
    <w:name w:val="WW8Num26z1"/>
    <w:rsid w:val="00672EF4"/>
  </w:style>
  <w:style w:type="character" w:customStyle="1" w:styleId="WW8Num26z2">
    <w:name w:val="WW8Num26z2"/>
    <w:rsid w:val="00672EF4"/>
    <w:rPr>
      <w:b w:val="0"/>
      <w:kern w:val="1"/>
      <w:sz w:val="20"/>
      <w:szCs w:val="20"/>
    </w:rPr>
  </w:style>
  <w:style w:type="character" w:customStyle="1" w:styleId="WW8Num26z3">
    <w:name w:val="WW8Num26z3"/>
    <w:rsid w:val="00672EF4"/>
  </w:style>
  <w:style w:type="character" w:customStyle="1" w:styleId="WW8Num26z4">
    <w:name w:val="WW8Num26z4"/>
    <w:rsid w:val="00672EF4"/>
  </w:style>
  <w:style w:type="character" w:customStyle="1" w:styleId="WW8Num26z5">
    <w:name w:val="WW8Num26z5"/>
    <w:rsid w:val="00672EF4"/>
  </w:style>
  <w:style w:type="character" w:customStyle="1" w:styleId="WW8Num26z6">
    <w:name w:val="WW8Num26z6"/>
    <w:rsid w:val="00672EF4"/>
  </w:style>
  <w:style w:type="character" w:customStyle="1" w:styleId="WW8Num26z7">
    <w:name w:val="WW8Num26z7"/>
    <w:rsid w:val="00672EF4"/>
  </w:style>
  <w:style w:type="character" w:customStyle="1" w:styleId="WW8Num26z8">
    <w:name w:val="WW8Num26z8"/>
    <w:rsid w:val="00672EF4"/>
  </w:style>
  <w:style w:type="character" w:customStyle="1" w:styleId="WW8Num27z0">
    <w:name w:val="WW8Num27z0"/>
    <w:rsid w:val="00672EF4"/>
    <w:rPr>
      <w:b w:val="0"/>
      <w:sz w:val="20"/>
      <w:szCs w:val="20"/>
    </w:rPr>
  </w:style>
  <w:style w:type="character" w:customStyle="1" w:styleId="WW8Num27z1">
    <w:name w:val="WW8Num27z1"/>
    <w:rsid w:val="00672EF4"/>
  </w:style>
  <w:style w:type="character" w:customStyle="1" w:styleId="WW8Num27z2">
    <w:name w:val="WW8Num27z2"/>
    <w:rsid w:val="00672EF4"/>
  </w:style>
  <w:style w:type="character" w:customStyle="1" w:styleId="WW8Num27z3">
    <w:name w:val="WW8Num27z3"/>
    <w:rsid w:val="00672EF4"/>
  </w:style>
  <w:style w:type="character" w:customStyle="1" w:styleId="WW8Num27z4">
    <w:name w:val="WW8Num27z4"/>
    <w:rsid w:val="00672EF4"/>
  </w:style>
  <w:style w:type="character" w:customStyle="1" w:styleId="WW8Num27z5">
    <w:name w:val="WW8Num27z5"/>
    <w:rsid w:val="00672EF4"/>
  </w:style>
  <w:style w:type="character" w:customStyle="1" w:styleId="WW8Num27z6">
    <w:name w:val="WW8Num27z6"/>
    <w:rsid w:val="00672EF4"/>
  </w:style>
  <w:style w:type="character" w:customStyle="1" w:styleId="WW8Num27z7">
    <w:name w:val="WW8Num27z7"/>
    <w:rsid w:val="00672EF4"/>
  </w:style>
  <w:style w:type="character" w:customStyle="1" w:styleId="WW8Num27z8">
    <w:name w:val="WW8Num27z8"/>
    <w:rsid w:val="00672EF4"/>
  </w:style>
  <w:style w:type="character" w:customStyle="1" w:styleId="WW8Num28z0">
    <w:name w:val="WW8Num28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8z1">
    <w:name w:val="WW8Num28z1"/>
    <w:rsid w:val="00672EF4"/>
    <w:rPr>
      <w:rFonts w:ascii="Calibri" w:hAnsi="Calibri" w:cs="Calibri"/>
      <w:sz w:val="20"/>
      <w:szCs w:val="20"/>
    </w:rPr>
  </w:style>
  <w:style w:type="character" w:customStyle="1" w:styleId="WW8Num28z2">
    <w:name w:val="WW8Num28z2"/>
    <w:rsid w:val="00672EF4"/>
  </w:style>
  <w:style w:type="character" w:customStyle="1" w:styleId="WW8Num28z3">
    <w:name w:val="WW8Num28z3"/>
    <w:rsid w:val="00672EF4"/>
  </w:style>
  <w:style w:type="character" w:customStyle="1" w:styleId="WW8Num28z4">
    <w:name w:val="WW8Num28z4"/>
    <w:rsid w:val="00672EF4"/>
  </w:style>
  <w:style w:type="character" w:customStyle="1" w:styleId="WW8Num28z5">
    <w:name w:val="WW8Num28z5"/>
    <w:rsid w:val="00672EF4"/>
  </w:style>
  <w:style w:type="character" w:customStyle="1" w:styleId="WW8Num28z6">
    <w:name w:val="WW8Num28z6"/>
    <w:rsid w:val="00672EF4"/>
  </w:style>
  <w:style w:type="character" w:customStyle="1" w:styleId="WW8Num28z7">
    <w:name w:val="WW8Num28z7"/>
    <w:rsid w:val="00672EF4"/>
  </w:style>
  <w:style w:type="character" w:customStyle="1" w:styleId="WW8Num28z8">
    <w:name w:val="WW8Num28z8"/>
    <w:rsid w:val="00672EF4"/>
  </w:style>
  <w:style w:type="character" w:customStyle="1" w:styleId="WW8Num29z0">
    <w:name w:val="WW8Num29z0"/>
    <w:rsid w:val="00672EF4"/>
  </w:style>
  <w:style w:type="character" w:customStyle="1" w:styleId="WW8Num29z1">
    <w:name w:val="WW8Num29z1"/>
    <w:rsid w:val="00672EF4"/>
  </w:style>
  <w:style w:type="character" w:customStyle="1" w:styleId="WW8Num29z2">
    <w:name w:val="WW8Num29z2"/>
    <w:rsid w:val="00672EF4"/>
  </w:style>
  <w:style w:type="character" w:customStyle="1" w:styleId="WW8Num29z3">
    <w:name w:val="WW8Num29z3"/>
    <w:rsid w:val="00672EF4"/>
  </w:style>
  <w:style w:type="character" w:customStyle="1" w:styleId="WW8Num29z4">
    <w:name w:val="WW8Num29z4"/>
    <w:rsid w:val="00672EF4"/>
  </w:style>
  <w:style w:type="character" w:customStyle="1" w:styleId="WW8Num29z5">
    <w:name w:val="WW8Num29z5"/>
    <w:rsid w:val="00672EF4"/>
  </w:style>
  <w:style w:type="character" w:customStyle="1" w:styleId="WW8Num29z6">
    <w:name w:val="WW8Num29z6"/>
    <w:rsid w:val="00672EF4"/>
  </w:style>
  <w:style w:type="character" w:customStyle="1" w:styleId="WW8Num29z7">
    <w:name w:val="WW8Num29z7"/>
    <w:rsid w:val="00672EF4"/>
  </w:style>
  <w:style w:type="character" w:customStyle="1" w:styleId="WW8Num29z8">
    <w:name w:val="WW8Num29z8"/>
    <w:rsid w:val="00672EF4"/>
  </w:style>
  <w:style w:type="character" w:customStyle="1" w:styleId="WW8Num30z0">
    <w:name w:val="WW8Num30z0"/>
    <w:rsid w:val="00672EF4"/>
  </w:style>
  <w:style w:type="character" w:customStyle="1" w:styleId="WW8Num30z1">
    <w:name w:val="WW8Num30z1"/>
    <w:rsid w:val="00672EF4"/>
  </w:style>
  <w:style w:type="character" w:customStyle="1" w:styleId="WW8Num30z2">
    <w:name w:val="WW8Num30z2"/>
    <w:rsid w:val="00672EF4"/>
  </w:style>
  <w:style w:type="character" w:customStyle="1" w:styleId="WW8Num30z3">
    <w:name w:val="WW8Num30z3"/>
    <w:rsid w:val="00672EF4"/>
  </w:style>
  <w:style w:type="character" w:customStyle="1" w:styleId="WW8Num30z4">
    <w:name w:val="WW8Num30z4"/>
    <w:rsid w:val="00672EF4"/>
  </w:style>
  <w:style w:type="character" w:customStyle="1" w:styleId="WW8Num30z5">
    <w:name w:val="WW8Num30z5"/>
    <w:rsid w:val="00672EF4"/>
  </w:style>
  <w:style w:type="character" w:customStyle="1" w:styleId="WW8Num30z6">
    <w:name w:val="WW8Num30z6"/>
    <w:rsid w:val="00672EF4"/>
  </w:style>
  <w:style w:type="character" w:customStyle="1" w:styleId="WW8Num30z7">
    <w:name w:val="WW8Num30z7"/>
    <w:rsid w:val="00672EF4"/>
  </w:style>
  <w:style w:type="character" w:customStyle="1" w:styleId="WW8Num30z8">
    <w:name w:val="WW8Num30z8"/>
    <w:rsid w:val="00672EF4"/>
  </w:style>
  <w:style w:type="character" w:customStyle="1" w:styleId="WW8Num31z0">
    <w:name w:val="WW8Num31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1z1">
    <w:name w:val="WW8Num31z1"/>
    <w:rsid w:val="00672EF4"/>
  </w:style>
  <w:style w:type="character" w:customStyle="1" w:styleId="WW8Num31z2">
    <w:name w:val="WW8Num31z2"/>
    <w:rsid w:val="00672EF4"/>
  </w:style>
  <w:style w:type="character" w:customStyle="1" w:styleId="WW8Num31z3">
    <w:name w:val="WW8Num31z3"/>
    <w:rsid w:val="00672EF4"/>
  </w:style>
  <w:style w:type="character" w:customStyle="1" w:styleId="WW8Num31z4">
    <w:name w:val="WW8Num31z4"/>
    <w:rsid w:val="00672EF4"/>
  </w:style>
  <w:style w:type="character" w:customStyle="1" w:styleId="WW8Num31z5">
    <w:name w:val="WW8Num31z5"/>
    <w:rsid w:val="00672EF4"/>
  </w:style>
  <w:style w:type="character" w:customStyle="1" w:styleId="WW8Num31z6">
    <w:name w:val="WW8Num31z6"/>
    <w:rsid w:val="00672EF4"/>
  </w:style>
  <w:style w:type="character" w:customStyle="1" w:styleId="WW8Num31z7">
    <w:name w:val="WW8Num31z7"/>
    <w:rsid w:val="00672EF4"/>
  </w:style>
  <w:style w:type="character" w:customStyle="1" w:styleId="WW8Num31z8">
    <w:name w:val="WW8Num31z8"/>
    <w:rsid w:val="00672EF4"/>
  </w:style>
  <w:style w:type="character" w:customStyle="1" w:styleId="WW8Num32z0">
    <w:name w:val="WW8Num32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2z1">
    <w:name w:val="WW8Num32z1"/>
    <w:rsid w:val="00672EF4"/>
  </w:style>
  <w:style w:type="character" w:customStyle="1" w:styleId="WW8Num32z2">
    <w:name w:val="WW8Num32z2"/>
    <w:rsid w:val="00672EF4"/>
  </w:style>
  <w:style w:type="character" w:customStyle="1" w:styleId="WW8Num32z3">
    <w:name w:val="WW8Num32z3"/>
    <w:rsid w:val="00672EF4"/>
  </w:style>
  <w:style w:type="character" w:customStyle="1" w:styleId="WW8Num32z4">
    <w:name w:val="WW8Num32z4"/>
    <w:rsid w:val="00672EF4"/>
  </w:style>
  <w:style w:type="character" w:customStyle="1" w:styleId="WW8Num32z5">
    <w:name w:val="WW8Num32z5"/>
    <w:rsid w:val="00672EF4"/>
  </w:style>
  <w:style w:type="character" w:customStyle="1" w:styleId="WW8Num32z6">
    <w:name w:val="WW8Num32z6"/>
    <w:rsid w:val="00672EF4"/>
  </w:style>
  <w:style w:type="character" w:customStyle="1" w:styleId="WW8Num32z7">
    <w:name w:val="WW8Num32z7"/>
    <w:rsid w:val="00672EF4"/>
  </w:style>
  <w:style w:type="character" w:customStyle="1" w:styleId="WW8Num32z8">
    <w:name w:val="WW8Num32z8"/>
    <w:rsid w:val="00672EF4"/>
  </w:style>
  <w:style w:type="character" w:customStyle="1" w:styleId="WW8Num33z0">
    <w:name w:val="WW8Num33z0"/>
    <w:rsid w:val="00672EF4"/>
  </w:style>
  <w:style w:type="character" w:customStyle="1" w:styleId="WW8Num33z1">
    <w:name w:val="WW8Num33z1"/>
    <w:rsid w:val="00672EF4"/>
  </w:style>
  <w:style w:type="character" w:customStyle="1" w:styleId="WW8Num33z2">
    <w:name w:val="WW8Num33z2"/>
    <w:rsid w:val="00672EF4"/>
  </w:style>
  <w:style w:type="character" w:customStyle="1" w:styleId="WW8Num33z3">
    <w:name w:val="WW8Num33z3"/>
    <w:rsid w:val="00672EF4"/>
  </w:style>
  <w:style w:type="character" w:customStyle="1" w:styleId="WW8Num33z4">
    <w:name w:val="WW8Num33z4"/>
    <w:rsid w:val="00672EF4"/>
  </w:style>
  <w:style w:type="character" w:customStyle="1" w:styleId="WW8Num33z5">
    <w:name w:val="WW8Num33z5"/>
    <w:rsid w:val="00672EF4"/>
  </w:style>
  <w:style w:type="character" w:customStyle="1" w:styleId="WW8Num33z6">
    <w:name w:val="WW8Num33z6"/>
    <w:rsid w:val="00672EF4"/>
  </w:style>
  <w:style w:type="character" w:customStyle="1" w:styleId="WW8Num33z7">
    <w:name w:val="WW8Num33z7"/>
    <w:rsid w:val="00672EF4"/>
  </w:style>
  <w:style w:type="character" w:customStyle="1" w:styleId="WW8Num33z8">
    <w:name w:val="WW8Num33z8"/>
    <w:rsid w:val="00672EF4"/>
  </w:style>
  <w:style w:type="character" w:customStyle="1" w:styleId="WW8Num14z3">
    <w:name w:val="WW8Num14z3"/>
    <w:rsid w:val="00672EF4"/>
  </w:style>
  <w:style w:type="character" w:customStyle="1" w:styleId="WW8Num15z2">
    <w:name w:val="WW8Num15z2"/>
    <w:rsid w:val="00672EF4"/>
    <w:rPr>
      <w:rFonts w:ascii="Calibri" w:hAnsi="Calibri" w:cs="Calibri"/>
      <w:b w:val="0"/>
      <w:bCs w:val="0"/>
      <w:sz w:val="20"/>
      <w:szCs w:val="20"/>
    </w:rPr>
  </w:style>
  <w:style w:type="character" w:customStyle="1" w:styleId="WW8Num22z1">
    <w:name w:val="WW8Num22z1"/>
    <w:rsid w:val="00672EF4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2z2">
    <w:name w:val="WW8Num22z2"/>
    <w:rsid w:val="00672EF4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2z3">
    <w:name w:val="WW8Num22z3"/>
    <w:rsid w:val="00672EF4"/>
    <w:rPr>
      <w:rFonts w:ascii="Calibri" w:hAnsi="Calibri" w:cs="Calibri"/>
      <w:b w:val="0"/>
      <w:sz w:val="20"/>
    </w:rPr>
  </w:style>
  <w:style w:type="character" w:customStyle="1" w:styleId="WW8Num22z4">
    <w:name w:val="WW8Num22z4"/>
    <w:rsid w:val="00672EF4"/>
  </w:style>
  <w:style w:type="character" w:customStyle="1" w:styleId="WW8Num22z5">
    <w:name w:val="WW8Num22z5"/>
    <w:rsid w:val="00672EF4"/>
  </w:style>
  <w:style w:type="character" w:customStyle="1" w:styleId="WW8Num22z6">
    <w:name w:val="WW8Num22z6"/>
    <w:rsid w:val="00672EF4"/>
  </w:style>
  <w:style w:type="character" w:customStyle="1" w:styleId="WW8Num22z7">
    <w:name w:val="WW8Num22z7"/>
    <w:rsid w:val="00672EF4"/>
  </w:style>
  <w:style w:type="character" w:customStyle="1" w:styleId="WW8Num22z8">
    <w:name w:val="WW8Num22z8"/>
    <w:rsid w:val="00672EF4"/>
  </w:style>
  <w:style w:type="character" w:customStyle="1" w:styleId="WW8Num23z1">
    <w:name w:val="WW8Num23z1"/>
    <w:rsid w:val="00672EF4"/>
  </w:style>
  <w:style w:type="character" w:customStyle="1" w:styleId="WW8Num23z2">
    <w:name w:val="WW8Num23z2"/>
    <w:rsid w:val="00672EF4"/>
  </w:style>
  <w:style w:type="character" w:customStyle="1" w:styleId="WW8Num23z3">
    <w:name w:val="WW8Num23z3"/>
    <w:rsid w:val="00672EF4"/>
  </w:style>
  <w:style w:type="character" w:customStyle="1" w:styleId="WW8Num23z4">
    <w:name w:val="WW8Num23z4"/>
    <w:rsid w:val="00672EF4"/>
  </w:style>
  <w:style w:type="character" w:customStyle="1" w:styleId="WW8Num23z5">
    <w:name w:val="WW8Num23z5"/>
    <w:rsid w:val="00672EF4"/>
  </w:style>
  <w:style w:type="character" w:customStyle="1" w:styleId="WW8Num23z6">
    <w:name w:val="WW8Num23z6"/>
    <w:rsid w:val="00672EF4"/>
  </w:style>
  <w:style w:type="character" w:customStyle="1" w:styleId="WW8Num23z7">
    <w:name w:val="WW8Num23z7"/>
    <w:rsid w:val="00672EF4"/>
  </w:style>
  <w:style w:type="character" w:customStyle="1" w:styleId="WW8Num23z8">
    <w:name w:val="WW8Num23z8"/>
    <w:rsid w:val="00672EF4"/>
  </w:style>
  <w:style w:type="character" w:customStyle="1" w:styleId="WW8Num34z0">
    <w:name w:val="WW8Num34z0"/>
    <w:rsid w:val="00672EF4"/>
  </w:style>
  <w:style w:type="character" w:customStyle="1" w:styleId="WW8Num34z1">
    <w:name w:val="WW8Num34z1"/>
    <w:rsid w:val="00672EF4"/>
  </w:style>
  <w:style w:type="character" w:customStyle="1" w:styleId="WW8Num34z2">
    <w:name w:val="WW8Num34z2"/>
    <w:rsid w:val="00672EF4"/>
  </w:style>
  <w:style w:type="character" w:customStyle="1" w:styleId="WW8Num34z3">
    <w:name w:val="WW8Num34z3"/>
    <w:rsid w:val="00672EF4"/>
  </w:style>
  <w:style w:type="character" w:customStyle="1" w:styleId="WW8Num34z4">
    <w:name w:val="WW8Num34z4"/>
    <w:rsid w:val="00672EF4"/>
  </w:style>
  <w:style w:type="character" w:customStyle="1" w:styleId="WW8Num34z5">
    <w:name w:val="WW8Num34z5"/>
    <w:rsid w:val="00672EF4"/>
  </w:style>
  <w:style w:type="character" w:customStyle="1" w:styleId="WW8Num34z6">
    <w:name w:val="WW8Num34z6"/>
    <w:rsid w:val="00672EF4"/>
  </w:style>
  <w:style w:type="character" w:customStyle="1" w:styleId="WW8Num34z7">
    <w:name w:val="WW8Num34z7"/>
    <w:rsid w:val="00672EF4"/>
  </w:style>
  <w:style w:type="character" w:customStyle="1" w:styleId="WW8Num34z8">
    <w:name w:val="WW8Num34z8"/>
    <w:rsid w:val="00672EF4"/>
  </w:style>
  <w:style w:type="character" w:customStyle="1" w:styleId="WW8Num35z0">
    <w:name w:val="WW8Num35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5z1">
    <w:name w:val="WW8Num35z1"/>
    <w:rsid w:val="00672EF4"/>
  </w:style>
  <w:style w:type="character" w:customStyle="1" w:styleId="WW8Num35z2">
    <w:name w:val="WW8Num35z2"/>
    <w:rsid w:val="00672EF4"/>
  </w:style>
  <w:style w:type="character" w:customStyle="1" w:styleId="WW8Num35z3">
    <w:name w:val="WW8Num35z3"/>
    <w:rsid w:val="00672EF4"/>
  </w:style>
  <w:style w:type="character" w:customStyle="1" w:styleId="WW8Num35z4">
    <w:name w:val="WW8Num35z4"/>
    <w:rsid w:val="00672EF4"/>
  </w:style>
  <w:style w:type="character" w:customStyle="1" w:styleId="WW8Num35z5">
    <w:name w:val="WW8Num35z5"/>
    <w:rsid w:val="00672EF4"/>
  </w:style>
  <w:style w:type="character" w:customStyle="1" w:styleId="WW8Num35z6">
    <w:name w:val="WW8Num35z6"/>
    <w:rsid w:val="00672EF4"/>
  </w:style>
  <w:style w:type="character" w:customStyle="1" w:styleId="WW8Num35z7">
    <w:name w:val="WW8Num35z7"/>
    <w:rsid w:val="00672EF4"/>
  </w:style>
  <w:style w:type="character" w:customStyle="1" w:styleId="WW8Num35z8">
    <w:name w:val="WW8Num35z8"/>
    <w:rsid w:val="00672EF4"/>
  </w:style>
  <w:style w:type="character" w:customStyle="1" w:styleId="WW8Num36z0">
    <w:name w:val="WW8Num36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6z1">
    <w:name w:val="WW8Num36z1"/>
    <w:rsid w:val="00672EF4"/>
  </w:style>
  <w:style w:type="character" w:customStyle="1" w:styleId="WW8Num36z2">
    <w:name w:val="WW8Num36z2"/>
    <w:rsid w:val="00672EF4"/>
  </w:style>
  <w:style w:type="character" w:customStyle="1" w:styleId="WW8Num36z3">
    <w:name w:val="WW8Num36z3"/>
    <w:rsid w:val="00672EF4"/>
  </w:style>
  <w:style w:type="character" w:customStyle="1" w:styleId="WW8Num36z4">
    <w:name w:val="WW8Num36z4"/>
    <w:rsid w:val="00672EF4"/>
  </w:style>
  <w:style w:type="character" w:customStyle="1" w:styleId="WW8Num36z5">
    <w:name w:val="WW8Num36z5"/>
    <w:rsid w:val="00672EF4"/>
  </w:style>
  <w:style w:type="character" w:customStyle="1" w:styleId="WW8Num36z6">
    <w:name w:val="WW8Num36z6"/>
    <w:rsid w:val="00672EF4"/>
  </w:style>
  <w:style w:type="character" w:customStyle="1" w:styleId="WW8Num36z7">
    <w:name w:val="WW8Num36z7"/>
    <w:rsid w:val="00672EF4"/>
  </w:style>
  <w:style w:type="character" w:customStyle="1" w:styleId="WW8Num36z8">
    <w:name w:val="WW8Num36z8"/>
    <w:rsid w:val="00672EF4"/>
  </w:style>
  <w:style w:type="character" w:customStyle="1" w:styleId="WW8Num37z0">
    <w:name w:val="WW8Num37z0"/>
    <w:rsid w:val="00672EF4"/>
    <w:rPr>
      <w:rFonts w:ascii="Calibri" w:hAnsi="Calibri" w:cs="Calibri"/>
      <w:strike w:val="0"/>
      <w:dstrike w:val="0"/>
      <w:sz w:val="20"/>
      <w:szCs w:val="20"/>
      <w:highlight w:val="yellow"/>
    </w:rPr>
  </w:style>
  <w:style w:type="character" w:customStyle="1" w:styleId="WW8Num37z1">
    <w:name w:val="WW8Num37z1"/>
    <w:rsid w:val="00672EF4"/>
  </w:style>
  <w:style w:type="character" w:customStyle="1" w:styleId="WW8Num37z2">
    <w:name w:val="WW8Num37z2"/>
    <w:rsid w:val="00672EF4"/>
  </w:style>
  <w:style w:type="character" w:customStyle="1" w:styleId="WW8Num37z3">
    <w:name w:val="WW8Num37z3"/>
    <w:rsid w:val="00672EF4"/>
  </w:style>
  <w:style w:type="character" w:customStyle="1" w:styleId="WW8Num37z4">
    <w:name w:val="WW8Num37z4"/>
    <w:rsid w:val="00672EF4"/>
  </w:style>
  <w:style w:type="character" w:customStyle="1" w:styleId="WW8Num37z5">
    <w:name w:val="WW8Num37z5"/>
    <w:rsid w:val="00672EF4"/>
  </w:style>
  <w:style w:type="character" w:customStyle="1" w:styleId="WW8Num37z6">
    <w:name w:val="WW8Num37z6"/>
    <w:rsid w:val="00672EF4"/>
  </w:style>
  <w:style w:type="character" w:customStyle="1" w:styleId="WW8Num37z7">
    <w:name w:val="WW8Num37z7"/>
    <w:rsid w:val="00672EF4"/>
  </w:style>
  <w:style w:type="character" w:customStyle="1" w:styleId="WW8Num37z8">
    <w:name w:val="WW8Num37z8"/>
    <w:rsid w:val="00672EF4"/>
  </w:style>
  <w:style w:type="character" w:customStyle="1" w:styleId="WW8Num38z0">
    <w:name w:val="WW8Num38z0"/>
    <w:rsid w:val="00672EF4"/>
  </w:style>
  <w:style w:type="character" w:customStyle="1" w:styleId="WW8Num38z1">
    <w:name w:val="WW8Num38z1"/>
    <w:rsid w:val="00672EF4"/>
  </w:style>
  <w:style w:type="character" w:customStyle="1" w:styleId="WW8Num38z2">
    <w:name w:val="WW8Num38z2"/>
    <w:rsid w:val="00672EF4"/>
  </w:style>
  <w:style w:type="character" w:customStyle="1" w:styleId="WW8Num38z3">
    <w:name w:val="WW8Num38z3"/>
    <w:rsid w:val="00672EF4"/>
  </w:style>
  <w:style w:type="character" w:customStyle="1" w:styleId="WW8Num38z4">
    <w:name w:val="WW8Num38z4"/>
    <w:rsid w:val="00672EF4"/>
  </w:style>
  <w:style w:type="character" w:customStyle="1" w:styleId="WW8Num38z5">
    <w:name w:val="WW8Num38z5"/>
    <w:rsid w:val="00672EF4"/>
  </w:style>
  <w:style w:type="character" w:customStyle="1" w:styleId="WW8Num38z6">
    <w:name w:val="WW8Num38z6"/>
    <w:rsid w:val="00672EF4"/>
  </w:style>
  <w:style w:type="character" w:customStyle="1" w:styleId="WW8Num38z7">
    <w:name w:val="WW8Num38z7"/>
    <w:rsid w:val="00672EF4"/>
  </w:style>
  <w:style w:type="character" w:customStyle="1" w:styleId="WW8Num38z8">
    <w:name w:val="WW8Num38z8"/>
    <w:rsid w:val="00672EF4"/>
  </w:style>
  <w:style w:type="character" w:customStyle="1" w:styleId="WW8Num39z0">
    <w:name w:val="WW8Num39z0"/>
    <w:rsid w:val="00672EF4"/>
    <w:rPr>
      <w:rFonts w:ascii="Times New Roman" w:hAnsi="Times New Roman" w:cs="Times New Roman"/>
      <w:b w:val="0"/>
      <w:i w:val="0"/>
    </w:rPr>
  </w:style>
  <w:style w:type="character" w:customStyle="1" w:styleId="WW8Num39z1">
    <w:name w:val="WW8Num39z1"/>
    <w:rsid w:val="00672EF4"/>
  </w:style>
  <w:style w:type="character" w:customStyle="1" w:styleId="WW8Num39z2">
    <w:name w:val="WW8Num39z2"/>
    <w:rsid w:val="00672EF4"/>
  </w:style>
  <w:style w:type="character" w:customStyle="1" w:styleId="WW8Num39z3">
    <w:name w:val="WW8Num39z3"/>
    <w:rsid w:val="00672EF4"/>
  </w:style>
  <w:style w:type="character" w:customStyle="1" w:styleId="WW8Num39z4">
    <w:name w:val="WW8Num39z4"/>
    <w:rsid w:val="00672EF4"/>
  </w:style>
  <w:style w:type="character" w:customStyle="1" w:styleId="WW8Num39z5">
    <w:name w:val="WW8Num39z5"/>
    <w:rsid w:val="00672EF4"/>
  </w:style>
  <w:style w:type="character" w:customStyle="1" w:styleId="WW8Num39z6">
    <w:name w:val="WW8Num39z6"/>
    <w:rsid w:val="00672EF4"/>
  </w:style>
  <w:style w:type="character" w:customStyle="1" w:styleId="WW8Num39z7">
    <w:name w:val="WW8Num39z7"/>
    <w:rsid w:val="00672EF4"/>
  </w:style>
  <w:style w:type="character" w:customStyle="1" w:styleId="WW8Num39z8">
    <w:name w:val="WW8Num39z8"/>
    <w:rsid w:val="00672EF4"/>
  </w:style>
  <w:style w:type="character" w:customStyle="1" w:styleId="WW8Num40z0">
    <w:name w:val="WW8Num40z0"/>
    <w:rsid w:val="00672EF4"/>
  </w:style>
  <w:style w:type="character" w:customStyle="1" w:styleId="WW8Num40z1">
    <w:name w:val="WW8Num40z1"/>
    <w:rsid w:val="00672EF4"/>
  </w:style>
  <w:style w:type="character" w:customStyle="1" w:styleId="WW8Num40z2">
    <w:name w:val="WW8Num40z2"/>
    <w:rsid w:val="00672EF4"/>
  </w:style>
  <w:style w:type="character" w:customStyle="1" w:styleId="WW8Num40z3">
    <w:name w:val="WW8Num40z3"/>
    <w:rsid w:val="00672EF4"/>
  </w:style>
  <w:style w:type="character" w:customStyle="1" w:styleId="WW8Num40z4">
    <w:name w:val="WW8Num40z4"/>
    <w:rsid w:val="00672EF4"/>
  </w:style>
  <w:style w:type="character" w:customStyle="1" w:styleId="WW8Num40z5">
    <w:name w:val="WW8Num40z5"/>
    <w:rsid w:val="00672EF4"/>
  </w:style>
  <w:style w:type="character" w:customStyle="1" w:styleId="WW8Num40z6">
    <w:name w:val="WW8Num40z6"/>
    <w:rsid w:val="00672EF4"/>
  </w:style>
  <w:style w:type="character" w:customStyle="1" w:styleId="WW8Num40z7">
    <w:name w:val="WW8Num40z7"/>
    <w:rsid w:val="00672EF4"/>
  </w:style>
  <w:style w:type="character" w:customStyle="1" w:styleId="WW8Num40z8">
    <w:name w:val="WW8Num40z8"/>
    <w:rsid w:val="00672EF4"/>
  </w:style>
  <w:style w:type="character" w:customStyle="1" w:styleId="WW8Num15z3">
    <w:name w:val="WW8Num15z3"/>
    <w:rsid w:val="00672EF4"/>
  </w:style>
  <w:style w:type="character" w:customStyle="1" w:styleId="WW8Num16z2">
    <w:name w:val="WW8Num16z2"/>
    <w:rsid w:val="00672EF4"/>
  </w:style>
  <w:style w:type="character" w:customStyle="1" w:styleId="WW8Num41z0">
    <w:name w:val="WW8Num41z0"/>
    <w:rsid w:val="00672EF4"/>
  </w:style>
  <w:style w:type="character" w:customStyle="1" w:styleId="WW8Num41z1">
    <w:name w:val="WW8Num41z1"/>
    <w:rsid w:val="00672EF4"/>
  </w:style>
  <w:style w:type="character" w:customStyle="1" w:styleId="WW8Num41z2">
    <w:name w:val="WW8Num41z2"/>
    <w:rsid w:val="00672EF4"/>
  </w:style>
  <w:style w:type="character" w:customStyle="1" w:styleId="WW8Num41z3">
    <w:name w:val="WW8Num41z3"/>
    <w:rsid w:val="00672EF4"/>
  </w:style>
  <w:style w:type="character" w:customStyle="1" w:styleId="WW8Num41z4">
    <w:name w:val="WW8Num41z4"/>
    <w:rsid w:val="00672EF4"/>
  </w:style>
  <w:style w:type="character" w:customStyle="1" w:styleId="WW8Num41z5">
    <w:name w:val="WW8Num41z5"/>
    <w:rsid w:val="00672EF4"/>
  </w:style>
  <w:style w:type="character" w:customStyle="1" w:styleId="WW8Num41z6">
    <w:name w:val="WW8Num41z6"/>
    <w:rsid w:val="00672EF4"/>
  </w:style>
  <w:style w:type="character" w:customStyle="1" w:styleId="WW8Num41z7">
    <w:name w:val="WW8Num41z7"/>
    <w:rsid w:val="00672EF4"/>
  </w:style>
  <w:style w:type="character" w:customStyle="1" w:styleId="WW8Num41z8">
    <w:name w:val="WW8Num41z8"/>
    <w:rsid w:val="00672EF4"/>
  </w:style>
  <w:style w:type="character" w:customStyle="1" w:styleId="WW8Num42z0">
    <w:name w:val="WW8Num42z0"/>
    <w:rsid w:val="00672EF4"/>
    <w:rPr>
      <w:rFonts w:ascii="Calibri" w:hAnsi="Calibri" w:cs="Calibri"/>
      <w:sz w:val="20"/>
      <w:szCs w:val="20"/>
    </w:rPr>
  </w:style>
  <w:style w:type="character" w:customStyle="1" w:styleId="WW8Num42z1">
    <w:name w:val="WW8Num42z1"/>
    <w:rsid w:val="00672EF4"/>
  </w:style>
  <w:style w:type="character" w:customStyle="1" w:styleId="WW8Num42z2">
    <w:name w:val="WW8Num42z2"/>
    <w:rsid w:val="00672EF4"/>
  </w:style>
  <w:style w:type="character" w:customStyle="1" w:styleId="WW8Num42z3">
    <w:name w:val="WW8Num42z3"/>
    <w:rsid w:val="00672EF4"/>
  </w:style>
  <w:style w:type="character" w:customStyle="1" w:styleId="WW8Num42z4">
    <w:name w:val="WW8Num42z4"/>
    <w:rsid w:val="00672EF4"/>
  </w:style>
  <w:style w:type="character" w:customStyle="1" w:styleId="WW8Num42z5">
    <w:name w:val="WW8Num42z5"/>
    <w:rsid w:val="00672EF4"/>
  </w:style>
  <w:style w:type="character" w:customStyle="1" w:styleId="WW8Num42z6">
    <w:name w:val="WW8Num42z6"/>
    <w:rsid w:val="00672EF4"/>
  </w:style>
  <w:style w:type="character" w:customStyle="1" w:styleId="WW8Num42z7">
    <w:name w:val="WW8Num42z7"/>
    <w:rsid w:val="00672EF4"/>
  </w:style>
  <w:style w:type="character" w:customStyle="1" w:styleId="WW8Num42z8">
    <w:name w:val="WW8Num42z8"/>
    <w:rsid w:val="00672EF4"/>
  </w:style>
  <w:style w:type="character" w:customStyle="1" w:styleId="WW8Num43z0">
    <w:name w:val="WW8Num43z0"/>
    <w:rsid w:val="00672EF4"/>
  </w:style>
  <w:style w:type="character" w:customStyle="1" w:styleId="WW8Num43z1">
    <w:name w:val="WW8Num43z1"/>
    <w:rsid w:val="00672EF4"/>
  </w:style>
  <w:style w:type="character" w:customStyle="1" w:styleId="WW8Num43z2">
    <w:name w:val="WW8Num43z2"/>
    <w:rsid w:val="00672EF4"/>
  </w:style>
  <w:style w:type="character" w:customStyle="1" w:styleId="WW8Num43z3">
    <w:name w:val="WW8Num43z3"/>
    <w:rsid w:val="00672EF4"/>
  </w:style>
  <w:style w:type="character" w:customStyle="1" w:styleId="WW8Num43z4">
    <w:name w:val="WW8Num43z4"/>
    <w:rsid w:val="00672EF4"/>
  </w:style>
  <w:style w:type="character" w:customStyle="1" w:styleId="WW8Num43z5">
    <w:name w:val="WW8Num43z5"/>
    <w:rsid w:val="00672EF4"/>
  </w:style>
  <w:style w:type="character" w:customStyle="1" w:styleId="WW8Num43z6">
    <w:name w:val="WW8Num43z6"/>
    <w:rsid w:val="00672EF4"/>
  </w:style>
  <w:style w:type="character" w:customStyle="1" w:styleId="WW8Num43z7">
    <w:name w:val="WW8Num43z7"/>
    <w:rsid w:val="00672EF4"/>
  </w:style>
  <w:style w:type="character" w:customStyle="1" w:styleId="WW8Num43z8">
    <w:name w:val="WW8Num43z8"/>
    <w:rsid w:val="00672EF4"/>
  </w:style>
  <w:style w:type="character" w:customStyle="1" w:styleId="WW8Num44z0">
    <w:name w:val="WW8Num44z0"/>
    <w:rsid w:val="00672EF4"/>
  </w:style>
  <w:style w:type="character" w:customStyle="1" w:styleId="WW8Num44z1">
    <w:name w:val="WW8Num44z1"/>
    <w:rsid w:val="00672EF4"/>
  </w:style>
  <w:style w:type="character" w:customStyle="1" w:styleId="WW8Num44z2">
    <w:name w:val="WW8Num44z2"/>
    <w:rsid w:val="00672EF4"/>
  </w:style>
  <w:style w:type="character" w:customStyle="1" w:styleId="WW8Num44z3">
    <w:name w:val="WW8Num44z3"/>
    <w:rsid w:val="00672EF4"/>
  </w:style>
  <w:style w:type="character" w:customStyle="1" w:styleId="WW8Num44z4">
    <w:name w:val="WW8Num44z4"/>
    <w:rsid w:val="00672EF4"/>
  </w:style>
  <w:style w:type="character" w:customStyle="1" w:styleId="WW8Num44z5">
    <w:name w:val="WW8Num44z5"/>
    <w:rsid w:val="00672EF4"/>
  </w:style>
  <w:style w:type="character" w:customStyle="1" w:styleId="WW8Num44z6">
    <w:name w:val="WW8Num44z6"/>
    <w:rsid w:val="00672EF4"/>
  </w:style>
  <w:style w:type="character" w:customStyle="1" w:styleId="WW8Num44z7">
    <w:name w:val="WW8Num44z7"/>
    <w:rsid w:val="00672EF4"/>
  </w:style>
  <w:style w:type="character" w:customStyle="1" w:styleId="WW8Num44z8">
    <w:name w:val="WW8Num44z8"/>
    <w:rsid w:val="00672EF4"/>
  </w:style>
  <w:style w:type="character" w:customStyle="1" w:styleId="WW8Num45z0">
    <w:name w:val="WW8Num45z0"/>
    <w:rsid w:val="00672EF4"/>
    <w:rPr>
      <w:b/>
      <w:bCs/>
      <w:i/>
      <w:iCs/>
      <w:sz w:val="24"/>
      <w:szCs w:val="24"/>
      <w:shd w:val="clear" w:color="auto" w:fill="auto"/>
    </w:rPr>
  </w:style>
  <w:style w:type="character" w:customStyle="1" w:styleId="WW8Num45z1">
    <w:name w:val="WW8Num45z1"/>
    <w:rsid w:val="00672EF4"/>
  </w:style>
  <w:style w:type="character" w:customStyle="1" w:styleId="WW8Num45z2">
    <w:name w:val="WW8Num45z2"/>
    <w:rsid w:val="00672EF4"/>
  </w:style>
  <w:style w:type="character" w:customStyle="1" w:styleId="WW8Num45z3">
    <w:name w:val="WW8Num45z3"/>
    <w:rsid w:val="00672EF4"/>
    <w:rPr>
      <w:rFonts w:eastAsia="Calibri"/>
    </w:rPr>
  </w:style>
  <w:style w:type="character" w:customStyle="1" w:styleId="WW8Num45z4">
    <w:name w:val="WW8Num45z4"/>
    <w:rsid w:val="00672EF4"/>
  </w:style>
  <w:style w:type="character" w:customStyle="1" w:styleId="WW8Num45z5">
    <w:name w:val="WW8Num45z5"/>
    <w:rsid w:val="00672EF4"/>
  </w:style>
  <w:style w:type="character" w:customStyle="1" w:styleId="WW8Num45z6">
    <w:name w:val="WW8Num45z6"/>
    <w:rsid w:val="00672EF4"/>
  </w:style>
  <w:style w:type="character" w:customStyle="1" w:styleId="WW8Num45z7">
    <w:name w:val="WW8Num45z7"/>
    <w:rsid w:val="00672EF4"/>
  </w:style>
  <w:style w:type="character" w:customStyle="1" w:styleId="WW8Num45z8">
    <w:name w:val="WW8Num45z8"/>
    <w:rsid w:val="00672EF4"/>
  </w:style>
  <w:style w:type="character" w:customStyle="1" w:styleId="WW8Num46z0">
    <w:name w:val="WW8Num46z0"/>
    <w:rsid w:val="00672EF4"/>
    <w:rPr>
      <w:b/>
      <w:bCs/>
      <w:i/>
      <w:iCs/>
      <w:sz w:val="24"/>
      <w:szCs w:val="24"/>
      <w:shd w:val="clear" w:color="auto" w:fill="auto"/>
    </w:rPr>
  </w:style>
  <w:style w:type="character" w:customStyle="1" w:styleId="WW8Num46z1">
    <w:name w:val="WW8Num46z1"/>
    <w:rsid w:val="00672EF4"/>
  </w:style>
  <w:style w:type="character" w:customStyle="1" w:styleId="WW8Num46z2">
    <w:name w:val="WW8Num46z2"/>
    <w:rsid w:val="00672EF4"/>
  </w:style>
  <w:style w:type="character" w:customStyle="1" w:styleId="WW8Num46z3">
    <w:name w:val="WW8Num46z3"/>
    <w:rsid w:val="00672EF4"/>
  </w:style>
  <w:style w:type="character" w:customStyle="1" w:styleId="WW8Num46z4">
    <w:name w:val="WW8Num46z4"/>
    <w:rsid w:val="00672EF4"/>
  </w:style>
  <w:style w:type="character" w:customStyle="1" w:styleId="WW8Num46z5">
    <w:name w:val="WW8Num46z5"/>
    <w:rsid w:val="00672EF4"/>
  </w:style>
  <w:style w:type="character" w:customStyle="1" w:styleId="WW8Num46z6">
    <w:name w:val="WW8Num46z6"/>
    <w:rsid w:val="00672EF4"/>
  </w:style>
  <w:style w:type="character" w:customStyle="1" w:styleId="WW8Num46z7">
    <w:name w:val="WW8Num46z7"/>
    <w:rsid w:val="00672EF4"/>
  </w:style>
  <w:style w:type="character" w:customStyle="1" w:styleId="WW8Num46z8">
    <w:name w:val="WW8Num46z8"/>
    <w:rsid w:val="00672EF4"/>
  </w:style>
  <w:style w:type="character" w:customStyle="1" w:styleId="WW8Num47z0">
    <w:name w:val="WW8Num47z0"/>
    <w:rsid w:val="00672EF4"/>
  </w:style>
  <w:style w:type="character" w:customStyle="1" w:styleId="WW8Num47z1">
    <w:name w:val="WW8Num47z1"/>
    <w:rsid w:val="00672EF4"/>
  </w:style>
  <w:style w:type="character" w:customStyle="1" w:styleId="WW8Num47z2">
    <w:name w:val="WW8Num47z2"/>
    <w:rsid w:val="00672EF4"/>
  </w:style>
  <w:style w:type="character" w:customStyle="1" w:styleId="WW8Num47z3">
    <w:name w:val="WW8Num47z3"/>
    <w:rsid w:val="00672EF4"/>
  </w:style>
  <w:style w:type="character" w:customStyle="1" w:styleId="WW8Num47z4">
    <w:name w:val="WW8Num47z4"/>
    <w:rsid w:val="00672EF4"/>
  </w:style>
  <w:style w:type="character" w:customStyle="1" w:styleId="WW8Num47z5">
    <w:name w:val="WW8Num47z5"/>
    <w:rsid w:val="00672EF4"/>
  </w:style>
  <w:style w:type="character" w:customStyle="1" w:styleId="WW8Num47z6">
    <w:name w:val="WW8Num47z6"/>
    <w:rsid w:val="00672EF4"/>
  </w:style>
  <w:style w:type="character" w:customStyle="1" w:styleId="WW8Num47z7">
    <w:name w:val="WW8Num47z7"/>
    <w:rsid w:val="00672EF4"/>
  </w:style>
  <w:style w:type="character" w:customStyle="1" w:styleId="WW8Num47z8">
    <w:name w:val="WW8Num47z8"/>
    <w:rsid w:val="00672EF4"/>
  </w:style>
  <w:style w:type="character" w:customStyle="1" w:styleId="WW8Num48z0">
    <w:name w:val="WW8Num48z0"/>
    <w:rsid w:val="00672EF4"/>
    <w:rPr>
      <w:rFonts w:ascii="Calibri" w:hAnsi="Calibri" w:cs="Calibri"/>
      <w:color w:val="000000"/>
      <w:sz w:val="20"/>
      <w:szCs w:val="20"/>
    </w:rPr>
  </w:style>
  <w:style w:type="character" w:customStyle="1" w:styleId="WW8Num48z1">
    <w:name w:val="WW8Num48z1"/>
    <w:rsid w:val="00672EF4"/>
  </w:style>
  <w:style w:type="character" w:customStyle="1" w:styleId="WW8Num48z2">
    <w:name w:val="WW8Num48z2"/>
    <w:rsid w:val="00672EF4"/>
  </w:style>
  <w:style w:type="character" w:customStyle="1" w:styleId="WW8Num48z3">
    <w:name w:val="WW8Num48z3"/>
    <w:rsid w:val="00672EF4"/>
  </w:style>
  <w:style w:type="character" w:customStyle="1" w:styleId="WW8Num48z4">
    <w:name w:val="WW8Num48z4"/>
    <w:rsid w:val="00672EF4"/>
  </w:style>
  <w:style w:type="character" w:customStyle="1" w:styleId="WW8Num48z5">
    <w:name w:val="WW8Num48z5"/>
    <w:rsid w:val="00672EF4"/>
  </w:style>
  <w:style w:type="character" w:customStyle="1" w:styleId="WW8Num48z6">
    <w:name w:val="WW8Num48z6"/>
    <w:rsid w:val="00672EF4"/>
  </w:style>
  <w:style w:type="character" w:customStyle="1" w:styleId="WW8Num48z7">
    <w:name w:val="WW8Num48z7"/>
    <w:rsid w:val="00672EF4"/>
  </w:style>
  <w:style w:type="character" w:customStyle="1" w:styleId="WW8Num48z8">
    <w:name w:val="WW8Num48z8"/>
    <w:rsid w:val="00672EF4"/>
  </w:style>
  <w:style w:type="character" w:customStyle="1" w:styleId="WW8Num49z0">
    <w:name w:val="WW8Num49z0"/>
    <w:rsid w:val="00672EF4"/>
  </w:style>
  <w:style w:type="character" w:customStyle="1" w:styleId="WW8Num49z1">
    <w:name w:val="WW8Num49z1"/>
    <w:rsid w:val="00672EF4"/>
  </w:style>
  <w:style w:type="character" w:customStyle="1" w:styleId="WW8Num49z2">
    <w:name w:val="WW8Num49z2"/>
    <w:rsid w:val="00672EF4"/>
  </w:style>
  <w:style w:type="character" w:customStyle="1" w:styleId="WW8Num49z3">
    <w:name w:val="WW8Num49z3"/>
    <w:rsid w:val="00672EF4"/>
  </w:style>
  <w:style w:type="character" w:customStyle="1" w:styleId="WW8Num49z4">
    <w:name w:val="WW8Num49z4"/>
    <w:rsid w:val="00672EF4"/>
  </w:style>
  <w:style w:type="character" w:customStyle="1" w:styleId="WW8Num49z5">
    <w:name w:val="WW8Num49z5"/>
    <w:rsid w:val="00672EF4"/>
  </w:style>
  <w:style w:type="character" w:customStyle="1" w:styleId="WW8Num49z6">
    <w:name w:val="WW8Num49z6"/>
    <w:rsid w:val="00672EF4"/>
  </w:style>
  <w:style w:type="character" w:customStyle="1" w:styleId="WW8Num49z7">
    <w:name w:val="WW8Num49z7"/>
    <w:rsid w:val="00672EF4"/>
  </w:style>
  <w:style w:type="character" w:customStyle="1" w:styleId="WW8Num49z8">
    <w:name w:val="WW8Num49z8"/>
    <w:rsid w:val="00672EF4"/>
  </w:style>
  <w:style w:type="character" w:customStyle="1" w:styleId="WW8Num50z0">
    <w:name w:val="WW8Num50z0"/>
    <w:rsid w:val="00672EF4"/>
    <w:rPr>
      <w:rFonts w:cs="Segoe UI"/>
      <w:b w:val="0"/>
      <w:i w:val="0"/>
      <w:strike w:val="0"/>
      <w:dstrike w:val="0"/>
      <w:sz w:val="24"/>
    </w:rPr>
  </w:style>
  <w:style w:type="character" w:customStyle="1" w:styleId="WW8Num50z1">
    <w:name w:val="WW8Num50z1"/>
    <w:rsid w:val="00672EF4"/>
    <w:rPr>
      <w:rFonts w:ascii="Times New Roman" w:eastAsia="Times New Roman" w:hAnsi="Times New Roman" w:cs="Times New Roman" w:hint="default"/>
    </w:rPr>
  </w:style>
  <w:style w:type="character" w:customStyle="1" w:styleId="WW8Num50z2">
    <w:name w:val="WW8Num50z2"/>
    <w:rsid w:val="00672EF4"/>
    <w:rPr>
      <w:rFonts w:hint="default"/>
    </w:rPr>
  </w:style>
  <w:style w:type="character" w:customStyle="1" w:styleId="WW8Num50z3">
    <w:name w:val="WW8Num50z3"/>
    <w:rsid w:val="00672EF4"/>
  </w:style>
  <w:style w:type="character" w:customStyle="1" w:styleId="WW8Num50z4">
    <w:name w:val="WW8Num50z4"/>
    <w:rsid w:val="00672EF4"/>
  </w:style>
  <w:style w:type="character" w:customStyle="1" w:styleId="WW8Num50z5">
    <w:name w:val="WW8Num50z5"/>
    <w:rsid w:val="00672EF4"/>
  </w:style>
  <w:style w:type="character" w:customStyle="1" w:styleId="WW8Num50z6">
    <w:name w:val="WW8Num50z6"/>
    <w:rsid w:val="00672EF4"/>
  </w:style>
  <w:style w:type="character" w:customStyle="1" w:styleId="WW8Num50z7">
    <w:name w:val="WW8Num50z7"/>
    <w:rsid w:val="00672EF4"/>
  </w:style>
  <w:style w:type="character" w:customStyle="1" w:styleId="WW8Num50z8">
    <w:name w:val="WW8Num50z8"/>
    <w:rsid w:val="00672EF4"/>
  </w:style>
  <w:style w:type="character" w:customStyle="1" w:styleId="WW8Num51z0">
    <w:name w:val="WW8Num51z0"/>
    <w:rsid w:val="00672EF4"/>
    <w:rPr>
      <w:rFonts w:cs="Calibri"/>
      <w:strike w:val="0"/>
      <w:dstrike w:val="0"/>
    </w:rPr>
  </w:style>
  <w:style w:type="character" w:customStyle="1" w:styleId="WW8Num51z1">
    <w:name w:val="WW8Num51z1"/>
    <w:rsid w:val="00672EF4"/>
  </w:style>
  <w:style w:type="character" w:customStyle="1" w:styleId="WW8Num51z2">
    <w:name w:val="WW8Num51z2"/>
    <w:rsid w:val="00672EF4"/>
  </w:style>
  <w:style w:type="character" w:customStyle="1" w:styleId="WW8Num51z3">
    <w:name w:val="WW8Num51z3"/>
    <w:rsid w:val="00672EF4"/>
  </w:style>
  <w:style w:type="character" w:customStyle="1" w:styleId="WW8Num51z4">
    <w:name w:val="WW8Num51z4"/>
    <w:rsid w:val="00672EF4"/>
  </w:style>
  <w:style w:type="character" w:customStyle="1" w:styleId="WW8Num51z5">
    <w:name w:val="WW8Num51z5"/>
    <w:rsid w:val="00672EF4"/>
  </w:style>
  <w:style w:type="character" w:customStyle="1" w:styleId="WW8Num51z6">
    <w:name w:val="WW8Num51z6"/>
    <w:rsid w:val="00672EF4"/>
  </w:style>
  <w:style w:type="character" w:customStyle="1" w:styleId="WW8Num51z7">
    <w:name w:val="WW8Num51z7"/>
    <w:rsid w:val="00672EF4"/>
  </w:style>
  <w:style w:type="character" w:customStyle="1" w:styleId="WW8Num51z8">
    <w:name w:val="WW8Num51z8"/>
    <w:rsid w:val="00672EF4"/>
  </w:style>
  <w:style w:type="character" w:customStyle="1" w:styleId="WW8Num52z0">
    <w:name w:val="WW8Num52z0"/>
    <w:rsid w:val="00672EF4"/>
    <w:rPr>
      <w:rFonts w:cs="Calibri"/>
      <w:strike w:val="0"/>
      <w:dstrike w:val="0"/>
    </w:rPr>
  </w:style>
  <w:style w:type="character" w:customStyle="1" w:styleId="WW8Num52z1">
    <w:name w:val="WW8Num52z1"/>
    <w:rsid w:val="00672EF4"/>
  </w:style>
  <w:style w:type="character" w:customStyle="1" w:styleId="WW8Num52z2">
    <w:name w:val="WW8Num52z2"/>
    <w:rsid w:val="00672EF4"/>
  </w:style>
  <w:style w:type="character" w:customStyle="1" w:styleId="WW8Num52z3">
    <w:name w:val="WW8Num52z3"/>
    <w:rsid w:val="00672EF4"/>
  </w:style>
  <w:style w:type="character" w:customStyle="1" w:styleId="WW8Num52z4">
    <w:name w:val="WW8Num52z4"/>
    <w:rsid w:val="00672EF4"/>
  </w:style>
  <w:style w:type="character" w:customStyle="1" w:styleId="WW8Num52z5">
    <w:name w:val="WW8Num52z5"/>
    <w:rsid w:val="00672EF4"/>
  </w:style>
  <w:style w:type="character" w:customStyle="1" w:styleId="WW8Num52z6">
    <w:name w:val="WW8Num52z6"/>
    <w:rsid w:val="00672EF4"/>
  </w:style>
  <w:style w:type="character" w:customStyle="1" w:styleId="WW8Num52z7">
    <w:name w:val="WW8Num52z7"/>
    <w:rsid w:val="00672EF4"/>
  </w:style>
  <w:style w:type="character" w:customStyle="1" w:styleId="WW8Num52z8">
    <w:name w:val="WW8Num52z8"/>
    <w:rsid w:val="00672EF4"/>
  </w:style>
  <w:style w:type="character" w:customStyle="1" w:styleId="WW8Num53z0">
    <w:name w:val="WW8Num53z0"/>
    <w:rsid w:val="00672EF4"/>
    <w:rPr>
      <w:rFonts w:cs="Calibri"/>
    </w:rPr>
  </w:style>
  <w:style w:type="character" w:customStyle="1" w:styleId="WW8Num53z1">
    <w:name w:val="WW8Num53z1"/>
    <w:rsid w:val="00672EF4"/>
  </w:style>
  <w:style w:type="character" w:customStyle="1" w:styleId="WW8Num53z2">
    <w:name w:val="WW8Num53z2"/>
    <w:rsid w:val="00672EF4"/>
  </w:style>
  <w:style w:type="character" w:customStyle="1" w:styleId="WW8Num53z3">
    <w:name w:val="WW8Num53z3"/>
    <w:rsid w:val="00672EF4"/>
  </w:style>
  <w:style w:type="character" w:customStyle="1" w:styleId="WW8Num53z4">
    <w:name w:val="WW8Num53z4"/>
    <w:rsid w:val="00672EF4"/>
  </w:style>
  <w:style w:type="character" w:customStyle="1" w:styleId="WW8Num53z5">
    <w:name w:val="WW8Num53z5"/>
    <w:rsid w:val="00672EF4"/>
  </w:style>
  <w:style w:type="character" w:customStyle="1" w:styleId="WW8Num53z6">
    <w:name w:val="WW8Num53z6"/>
    <w:rsid w:val="00672EF4"/>
  </w:style>
  <w:style w:type="character" w:customStyle="1" w:styleId="WW8Num53z7">
    <w:name w:val="WW8Num53z7"/>
    <w:rsid w:val="00672EF4"/>
  </w:style>
  <w:style w:type="character" w:customStyle="1" w:styleId="WW8Num53z8">
    <w:name w:val="WW8Num53z8"/>
    <w:rsid w:val="00672EF4"/>
  </w:style>
  <w:style w:type="character" w:customStyle="1" w:styleId="WW8Num54z0">
    <w:name w:val="WW8Num54z0"/>
    <w:rsid w:val="00672EF4"/>
    <w:rPr>
      <w:rFonts w:ascii="Calibri" w:hAnsi="Calibri" w:cs="Calibri" w:hint="default"/>
      <w:b w:val="0"/>
      <w:strike w:val="0"/>
      <w:dstrike w:val="0"/>
      <w:sz w:val="20"/>
    </w:rPr>
  </w:style>
  <w:style w:type="character" w:customStyle="1" w:styleId="WW8Num54z1">
    <w:name w:val="WW8Num54z1"/>
    <w:rsid w:val="00672EF4"/>
  </w:style>
  <w:style w:type="character" w:customStyle="1" w:styleId="WW8Num54z2">
    <w:name w:val="WW8Num54z2"/>
    <w:rsid w:val="00672EF4"/>
  </w:style>
  <w:style w:type="character" w:customStyle="1" w:styleId="WW8Num54z3">
    <w:name w:val="WW8Num54z3"/>
    <w:rsid w:val="00672EF4"/>
  </w:style>
  <w:style w:type="character" w:customStyle="1" w:styleId="WW8Num54z4">
    <w:name w:val="WW8Num54z4"/>
    <w:rsid w:val="00672EF4"/>
  </w:style>
  <w:style w:type="character" w:customStyle="1" w:styleId="WW8Num54z5">
    <w:name w:val="WW8Num54z5"/>
    <w:rsid w:val="00672EF4"/>
  </w:style>
  <w:style w:type="character" w:customStyle="1" w:styleId="WW8Num54z6">
    <w:name w:val="WW8Num54z6"/>
    <w:rsid w:val="00672EF4"/>
  </w:style>
  <w:style w:type="character" w:customStyle="1" w:styleId="WW8Num54z7">
    <w:name w:val="WW8Num54z7"/>
    <w:rsid w:val="00672EF4"/>
  </w:style>
  <w:style w:type="character" w:customStyle="1" w:styleId="WW8Num54z8">
    <w:name w:val="WW8Num54z8"/>
    <w:rsid w:val="00672EF4"/>
  </w:style>
  <w:style w:type="character" w:customStyle="1" w:styleId="WW8Num55z0">
    <w:name w:val="WW8Num55z0"/>
    <w:rsid w:val="00672EF4"/>
    <w:rPr>
      <w:rFonts w:ascii="Calibri" w:hAnsi="Calibri" w:cs="Calibri" w:hint="default"/>
      <w:color w:val="000000"/>
      <w:sz w:val="20"/>
      <w:szCs w:val="20"/>
    </w:rPr>
  </w:style>
  <w:style w:type="character" w:customStyle="1" w:styleId="WW8Num55z1">
    <w:name w:val="WW8Num55z1"/>
    <w:rsid w:val="00672EF4"/>
  </w:style>
  <w:style w:type="character" w:customStyle="1" w:styleId="WW8Num55z2">
    <w:name w:val="WW8Num55z2"/>
    <w:rsid w:val="00672EF4"/>
    <w:rPr>
      <w:rFonts w:ascii="Calibri" w:hAnsi="Calibri" w:cs="Segoe UI" w:hint="default"/>
      <w:b/>
      <w:color w:val="auto"/>
      <w:sz w:val="20"/>
      <w:szCs w:val="20"/>
    </w:rPr>
  </w:style>
  <w:style w:type="character" w:customStyle="1" w:styleId="WW8Num55z3">
    <w:name w:val="WW8Num55z3"/>
    <w:rsid w:val="00672EF4"/>
  </w:style>
  <w:style w:type="character" w:customStyle="1" w:styleId="WW8Num55z4">
    <w:name w:val="WW8Num55z4"/>
    <w:rsid w:val="00672EF4"/>
  </w:style>
  <w:style w:type="character" w:customStyle="1" w:styleId="WW8Num55z5">
    <w:name w:val="WW8Num55z5"/>
    <w:rsid w:val="00672EF4"/>
  </w:style>
  <w:style w:type="character" w:customStyle="1" w:styleId="WW8Num55z6">
    <w:name w:val="WW8Num55z6"/>
    <w:rsid w:val="00672EF4"/>
  </w:style>
  <w:style w:type="character" w:customStyle="1" w:styleId="WW8Num55z7">
    <w:name w:val="WW8Num55z7"/>
    <w:rsid w:val="00672EF4"/>
  </w:style>
  <w:style w:type="character" w:customStyle="1" w:styleId="WW8Num55z8">
    <w:name w:val="WW8Num55z8"/>
    <w:rsid w:val="00672EF4"/>
  </w:style>
  <w:style w:type="character" w:customStyle="1" w:styleId="WW8Num56z0">
    <w:name w:val="WW8Num56z0"/>
    <w:rsid w:val="00672EF4"/>
    <w:rPr>
      <w:rFonts w:ascii="Calibri" w:hAnsi="Calibri" w:cs="Calibri"/>
      <w:b w:val="0"/>
      <w:sz w:val="20"/>
    </w:rPr>
  </w:style>
  <w:style w:type="character" w:customStyle="1" w:styleId="WW8Num56z1">
    <w:name w:val="WW8Num56z1"/>
    <w:rsid w:val="00672EF4"/>
  </w:style>
  <w:style w:type="character" w:customStyle="1" w:styleId="WW8Num56z2">
    <w:name w:val="WW8Num56z2"/>
    <w:rsid w:val="00672EF4"/>
  </w:style>
  <w:style w:type="character" w:customStyle="1" w:styleId="WW8Num56z3">
    <w:name w:val="WW8Num56z3"/>
    <w:rsid w:val="00672EF4"/>
  </w:style>
  <w:style w:type="character" w:customStyle="1" w:styleId="WW8Num56z4">
    <w:name w:val="WW8Num56z4"/>
    <w:rsid w:val="00672EF4"/>
  </w:style>
  <w:style w:type="character" w:customStyle="1" w:styleId="WW8Num56z5">
    <w:name w:val="WW8Num56z5"/>
    <w:rsid w:val="00672EF4"/>
  </w:style>
  <w:style w:type="character" w:customStyle="1" w:styleId="WW8Num56z6">
    <w:name w:val="WW8Num56z6"/>
    <w:rsid w:val="00672EF4"/>
  </w:style>
  <w:style w:type="character" w:customStyle="1" w:styleId="WW8Num56z7">
    <w:name w:val="WW8Num56z7"/>
    <w:rsid w:val="00672EF4"/>
  </w:style>
  <w:style w:type="character" w:customStyle="1" w:styleId="WW8Num56z8">
    <w:name w:val="WW8Num56z8"/>
    <w:rsid w:val="00672EF4"/>
  </w:style>
  <w:style w:type="character" w:customStyle="1" w:styleId="WW8Num57z0">
    <w:name w:val="WW8Num57z0"/>
    <w:rsid w:val="00672EF4"/>
    <w:rPr>
      <w:b w:val="0"/>
      <w:sz w:val="20"/>
      <w:szCs w:val="20"/>
    </w:rPr>
  </w:style>
  <w:style w:type="character" w:customStyle="1" w:styleId="WW8Num57z1">
    <w:name w:val="WW8Num57z1"/>
    <w:rsid w:val="00672EF4"/>
  </w:style>
  <w:style w:type="character" w:customStyle="1" w:styleId="WW8Num57z2">
    <w:name w:val="WW8Num57z2"/>
    <w:rsid w:val="00672EF4"/>
  </w:style>
  <w:style w:type="character" w:customStyle="1" w:styleId="WW8Num57z3">
    <w:name w:val="WW8Num57z3"/>
    <w:rsid w:val="00672EF4"/>
  </w:style>
  <w:style w:type="character" w:customStyle="1" w:styleId="WW8Num57z4">
    <w:name w:val="WW8Num57z4"/>
    <w:rsid w:val="00672EF4"/>
  </w:style>
  <w:style w:type="character" w:customStyle="1" w:styleId="WW8Num57z5">
    <w:name w:val="WW8Num57z5"/>
    <w:rsid w:val="00672EF4"/>
  </w:style>
  <w:style w:type="character" w:customStyle="1" w:styleId="WW8Num57z6">
    <w:name w:val="WW8Num57z6"/>
    <w:rsid w:val="00672EF4"/>
  </w:style>
  <w:style w:type="character" w:customStyle="1" w:styleId="WW8Num57z7">
    <w:name w:val="WW8Num57z7"/>
    <w:rsid w:val="00672EF4"/>
  </w:style>
  <w:style w:type="character" w:customStyle="1" w:styleId="WW8Num57z8">
    <w:name w:val="WW8Num57z8"/>
    <w:rsid w:val="00672EF4"/>
  </w:style>
  <w:style w:type="character" w:customStyle="1" w:styleId="WW8Num58z0">
    <w:name w:val="WW8Num58z0"/>
    <w:rsid w:val="00672EF4"/>
    <w:rPr>
      <w:rFonts w:hint="default"/>
    </w:rPr>
  </w:style>
  <w:style w:type="character" w:customStyle="1" w:styleId="WW8Num58z1">
    <w:name w:val="WW8Num58z1"/>
    <w:rsid w:val="00672EF4"/>
  </w:style>
  <w:style w:type="character" w:customStyle="1" w:styleId="WW8Num58z2">
    <w:name w:val="WW8Num58z2"/>
    <w:rsid w:val="00672EF4"/>
    <w:rPr>
      <w:rFonts w:eastAsia="Calibri" w:hint="default"/>
      <w:b w:val="0"/>
      <w:strike w:val="0"/>
      <w:dstrike w:val="0"/>
      <w:color w:val="000000"/>
      <w:kern w:val="1"/>
      <w:sz w:val="20"/>
      <w:szCs w:val="20"/>
    </w:rPr>
  </w:style>
  <w:style w:type="character" w:customStyle="1" w:styleId="WW8Num58z3">
    <w:name w:val="WW8Num58z3"/>
    <w:rsid w:val="00672EF4"/>
    <w:rPr>
      <w:rFonts w:hint="default"/>
      <w:b w:val="0"/>
      <w:sz w:val="24"/>
    </w:rPr>
  </w:style>
  <w:style w:type="character" w:customStyle="1" w:styleId="WW8Num58z4">
    <w:name w:val="WW8Num58z4"/>
    <w:rsid w:val="00672EF4"/>
  </w:style>
  <w:style w:type="character" w:customStyle="1" w:styleId="WW8Num58z5">
    <w:name w:val="WW8Num58z5"/>
    <w:rsid w:val="00672EF4"/>
  </w:style>
  <w:style w:type="character" w:customStyle="1" w:styleId="WW8Num58z6">
    <w:name w:val="WW8Num58z6"/>
    <w:rsid w:val="00672EF4"/>
  </w:style>
  <w:style w:type="character" w:customStyle="1" w:styleId="WW8Num58z7">
    <w:name w:val="WW8Num58z7"/>
    <w:rsid w:val="00672EF4"/>
  </w:style>
  <w:style w:type="character" w:customStyle="1" w:styleId="WW8Num58z8">
    <w:name w:val="WW8Num58z8"/>
    <w:rsid w:val="00672EF4"/>
  </w:style>
  <w:style w:type="character" w:customStyle="1" w:styleId="WW8Num59z0">
    <w:name w:val="WW8Num59z0"/>
    <w:rsid w:val="00672EF4"/>
    <w:rPr>
      <w:rFonts w:ascii="Calibri" w:hAnsi="Calibri" w:cs="Calibri" w:hint="default"/>
      <w:bCs/>
      <w:color w:val="FF0000"/>
      <w:sz w:val="20"/>
      <w:szCs w:val="20"/>
    </w:rPr>
  </w:style>
  <w:style w:type="character" w:customStyle="1" w:styleId="WW8Num59z1">
    <w:name w:val="WW8Num59z1"/>
    <w:rsid w:val="00672EF4"/>
  </w:style>
  <w:style w:type="character" w:customStyle="1" w:styleId="WW8Num59z2">
    <w:name w:val="WW8Num59z2"/>
    <w:rsid w:val="00672EF4"/>
  </w:style>
  <w:style w:type="character" w:customStyle="1" w:styleId="WW8Num59z3">
    <w:name w:val="WW8Num59z3"/>
    <w:rsid w:val="00672EF4"/>
  </w:style>
  <w:style w:type="character" w:customStyle="1" w:styleId="WW8Num59z4">
    <w:name w:val="WW8Num59z4"/>
    <w:rsid w:val="00672EF4"/>
  </w:style>
  <w:style w:type="character" w:customStyle="1" w:styleId="WW8Num59z5">
    <w:name w:val="WW8Num59z5"/>
    <w:rsid w:val="00672EF4"/>
  </w:style>
  <w:style w:type="character" w:customStyle="1" w:styleId="WW8Num59z6">
    <w:name w:val="WW8Num59z6"/>
    <w:rsid w:val="00672EF4"/>
  </w:style>
  <w:style w:type="character" w:customStyle="1" w:styleId="WW8Num59z7">
    <w:name w:val="WW8Num59z7"/>
    <w:rsid w:val="00672EF4"/>
  </w:style>
  <w:style w:type="character" w:customStyle="1" w:styleId="WW8Num59z8">
    <w:name w:val="WW8Num59z8"/>
    <w:rsid w:val="00672EF4"/>
  </w:style>
  <w:style w:type="character" w:customStyle="1" w:styleId="WW8Num60z0">
    <w:name w:val="WW8Num60z0"/>
    <w:rsid w:val="00672EF4"/>
    <w:rPr>
      <w:rFonts w:ascii="Calibri" w:hAnsi="Calibri" w:cs="Calibri"/>
      <w:sz w:val="20"/>
      <w:szCs w:val="20"/>
    </w:rPr>
  </w:style>
  <w:style w:type="character" w:customStyle="1" w:styleId="WW8Num60z1">
    <w:name w:val="WW8Num60z1"/>
    <w:rsid w:val="00672EF4"/>
    <w:rPr>
      <w:rFonts w:ascii="Calibri" w:hAnsi="Calibri" w:cs="Calibri"/>
      <w:sz w:val="20"/>
      <w:szCs w:val="20"/>
    </w:rPr>
  </w:style>
  <w:style w:type="character" w:customStyle="1" w:styleId="WW8Num60z2">
    <w:name w:val="WW8Num60z2"/>
    <w:rsid w:val="00672EF4"/>
  </w:style>
  <w:style w:type="character" w:customStyle="1" w:styleId="WW8Num60z3">
    <w:name w:val="WW8Num60z3"/>
    <w:rsid w:val="00672EF4"/>
    <w:rPr>
      <w:rFonts w:ascii="Calibri" w:hAnsi="Calibri" w:cs="Calibri"/>
      <w:b w:val="0"/>
      <w:sz w:val="20"/>
    </w:rPr>
  </w:style>
  <w:style w:type="character" w:customStyle="1" w:styleId="WW8Num60z4">
    <w:name w:val="WW8Num60z4"/>
    <w:rsid w:val="00672EF4"/>
  </w:style>
  <w:style w:type="character" w:customStyle="1" w:styleId="WW8Num60z5">
    <w:name w:val="WW8Num60z5"/>
    <w:rsid w:val="00672EF4"/>
  </w:style>
  <w:style w:type="character" w:customStyle="1" w:styleId="WW8Num60z6">
    <w:name w:val="WW8Num60z6"/>
    <w:rsid w:val="00672EF4"/>
  </w:style>
  <w:style w:type="character" w:customStyle="1" w:styleId="WW8Num60z7">
    <w:name w:val="WW8Num60z7"/>
    <w:rsid w:val="00672EF4"/>
  </w:style>
  <w:style w:type="character" w:customStyle="1" w:styleId="WW8Num60z8">
    <w:name w:val="WW8Num60z8"/>
    <w:rsid w:val="00672EF4"/>
  </w:style>
  <w:style w:type="character" w:customStyle="1" w:styleId="WW8Num61z0">
    <w:name w:val="WW8Num61z0"/>
    <w:rsid w:val="00672EF4"/>
    <w:rPr>
      <w:rFonts w:hint="default"/>
    </w:rPr>
  </w:style>
  <w:style w:type="character" w:customStyle="1" w:styleId="WW8Num61z1">
    <w:name w:val="WW8Num61z1"/>
    <w:rsid w:val="00672EF4"/>
  </w:style>
  <w:style w:type="character" w:customStyle="1" w:styleId="WW8Num61z2">
    <w:name w:val="WW8Num61z2"/>
    <w:rsid w:val="00672EF4"/>
  </w:style>
  <w:style w:type="character" w:customStyle="1" w:styleId="WW8Num61z3">
    <w:name w:val="WW8Num61z3"/>
    <w:rsid w:val="00672EF4"/>
  </w:style>
  <w:style w:type="character" w:customStyle="1" w:styleId="WW8Num61z4">
    <w:name w:val="WW8Num61z4"/>
    <w:rsid w:val="00672EF4"/>
  </w:style>
  <w:style w:type="character" w:customStyle="1" w:styleId="WW8Num61z5">
    <w:name w:val="WW8Num61z5"/>
    <w:rsid w:val="00672EF4"/>
  </w:style>
  <w:style w:type="character" w:customStyle="1" w:styleId="WW8Num61z6">
    <w:name w:val="WW8Num61z6"/>
    <w:rsid w:val="00672EF4"/>
  </w:style>
  <w:style w:type="character" w:customStyle="1" w:styleId="WW8Num61z7">
    <w:name w:val="WW8Num61z7"/>
    <w:rsid w:val="00672EF4"/>
  </w:style>
  <w:style w:type="character" w:customStyle="1" w:styleId="WW8Num61z8">
    <w:name w:val="WW8Num61z8"/>
    <w:rsid w:val="00672EF4"/>
  </w:style>
  <w:style w:type="character" w:customStyle="1" w:styleId="WW8Num62z0">
    <w:name w:val="WW8Num62z0"/>
    <w:rsid w:val="00672EF4"/>
    <w:rPr>
      <w:rFonts w:ascii="Calibri" w:hAnsi="Calibri" w:cs="Segoe UI" w:hint="default"/>
      <w:b/>
      <w:sz w:val="20"/>
      <w:szCs w:val="20"/>
    </w:rPr>
  </w:style>
  <w:style w:type="character" w:customStyle="1" w:styleId="WW8Num63z0">
    <w:name w:val="WW8Num63z0"/>
    <w:rsid w:val="00672EF4"/>
  </w:style>
  <w:style w:type="character" w:customStyle="1" w:styleId="WW8Num63z1">
    <w:name w:val="WW8Num63z1"/>
    <w:rsid w:val="00672EF4"/>
  </w:style>
  <w:style w:type="character" w:customStyle="1" w:styleId="WW8Num63z2">
    <w:name w:val="WW8Num63z2"/>
    <w:rsid w:val="00672EF4"/>
  </w:style>
  <w:style w:type="character" w:customStyle="1" w:styleId="WW8Num63z3">
    <w:name w:val="WW8Num63z3"/>
    <w:rsid w:val="00672EF4"/>
  </w:style>
  <w:style w:type="character" w:customStyle="1" w:styleId="WW8Num63z4">
    <w:name w:val="WW8Num63z4"/>
    <w:rsid w:val="00672EF4"/>
  </w:style>
  <w:style w:type="character" w:customStyle="1" w:styleId="WW8Num63z5">
    <w:name w:val="WW8Num63z5"/>
    <w:rsid w:val="00672EF4"/>
  </w:style>
  <w:style w:type="character" w:customStyle="1" w:styleId="WW8Num63z6">
    <w:name w:val="WW8Num63z6"/>
    <w:rsid w:val="00672EF4"/>
  </w:style>
  <w:style w:type="character" w:customStyle="1" w:styleId="WW8Num63z7">
    <w:name w:val="WW8Num63z7"/>
    <w:rsid w:val="00672EF4"/>
  </w:style>
  <w:style w:type="character" w:customStyle="1" w:styleId="WW8Num63z8">
    <w:name w:val="WW8Num63z8"/>
    <w:rsid w:val="00672EF4"/>
  </w:style>
  <w:style w:type="character" w:customStyle="1" w:styleId="WW8Num64z0">
    <w:name w:val="WW8Num64z0"/>
    <w:rsid w:val="00672EF4"/>
    <w:rPr>
      <w:rFonts w:ascii="Calibri" w:hAnsi="Calibri" w:cs="Calibri" w:hint="default"/>
      <w:bCs/>
      <w:sz w:val="20"/>
      <w:szCs w:val="20"/>
    </w:rPr>
  </w:style>
  <w:style w:type="character" w:customStyle="1" w:styleId="WW8Num65z0">
    <w:name w:val="WW8Num65z0"/>
    <w:rsid w:val="00672EF4"/>
  </w:style>
  <w:style w:type="character" w:customStyle="1" w:styleId="WW8Num65z1">
    <w:name w:val="WW8Num65z1"/>
    <w:rsid w:val="00672EF4"/>
    <w:rPr>
      <w:b/>
      <w:w w:val="87"/>
    </w:rPr>
  </w:style>
  <w:style w:type="character" w:customStyle="1" w:styleId="WW8Num65z2">
    <w:name w:val="WW8Num65z2"/>
    <w:rsid w:val="00672EF4"/>
  </w:style>
  <w:style w:type="character" w:customStyle="1" w:styleId="WW8Num65z3">
    <w:name w:val="WW8Num65z3"/>
    <w:rsid w:val="00672EF4"/>
  </w:style>
  <w:style w:type="character" w:customStyle="1" w:styleId="WW8Num65z4">
    <w:name w:val="WW8Num65z4"/>
    <w:rsid w:val="00672EF4"/>
  </w:style>
  <w:style w:type="character" w:customStyle="1" w:styleId="WW8Num65z5">
    <w:name w:val="WW8Num65z5"/>
    <w:rsid w:val="00672EF4"/>
  </w:style>
  <w:style w:type="character" w:customStyle="1" w:styleId="WW8Num65z6">
    <w:name w:val="WW8Num65z6"/>
    <w:rsid w:val="00672EF4"/>
  </w:style>
  <w:style w:type="character" w:customStyle="1" w:styleId="WW8Num65z7">
    <w:name w:val="WW8Num65z7"/>
    <w:rsid w:val="00672EF4"/>
  </w:style>
  <w:style w:type="character" w:customStyle="1" w:styleId="WW8Num65z8">
    <w:name w:val="WW8Num65z8"/>
    <w:rsid w:val="00672EF4"/>
  </w:style>
  <w:style w:type="character" w:customStyle="1" w:styleId="WW8Num66z0">
    <w:name w:val="WW8Num66z0"/>
    <w:rsid w:val="00672EF4"/>
  </w:style>
  <w:style w:type="character" w:customStyle="1" w:styleId="WW8Num66z1">
    <w:name w:val="WW8Num66z1"/>
    <w:rsid w:val="00672EF4"/>
  </w:style>
  <w:style w:type="character" w:customStyle="1" w:styleId="WW8Num66z2">
    <w:name w:val="WW8Num66z2"/>
    <w:rsid w:val="00672EF4"/>
  </w:style>
  <w:style w:type="character" w:customStyle="1" w:styleId="WW8Num66z3">
    <w:name w:val="WW8Num66z3"/>
    <w:rsid w:val="00672EF4"/>
  </w:style>
  <w:style w:type="character" w:customStyle="1" w:styleId="WW8Num66z4">
    <w:name w:val="WW8Num66z4"/>
    <w:rsid w:val="00672EF4"/>
  </w:style>
  <w:style w:type="character" w:customStyle="1" w:styleId="WW8Num66z5">
    <w:name w:val="WW8Num66z5"/>
    <w:rsid w:val="00672EF4"/>
  </w:style>
  <w:style w:type="character" w:customStyle="1" w:styleId="WW8Num66z6">
    <w:name w:val="WW8Num66z6"/>
    <w:rsid w:val="00672EF4"/>
  </w:style>
  <w:style w:type="character" w:customStyle="1" w:styleId="WW8Num66z7">
    <w:name w:val="WW8Num66z7"/>
    <w:rsid w:val="00672EF4"/>
  </w:style>
  <w:style w:type="character" w:customStyle="1" w:styleId="WW8Num66z8">
    <w:name w:val="WW8Num66z8"/>
    <w:rsid w:val="00672EF4"/>
  </w:style>
  <w:style w:type="character" w:customStyle="1" w:styleId="WW8Num67z0">
    <w:name w:val="WW8Num67z0"/>
    <w:rsid w:val="00672EF4"/>
    <w:rPr>
      <w:rFonts w:ascii="Calibri" w:hAnsi="Calibri" w:cs="Calibri"/>
      <w:strike w:val="0"/>
      <w:dstrike w:val="0"/>
      <w:color w:val="000000"/>
      <w:sz w:val="20"/>
      <w:szCs w:val="20"/>
    </w:rPr>
  </w:style>
  <w:style w:type="character" w:customStyle="1" w:styleId="WW8Num67z1">
    <w:name w:val="WW8Num67z1"/>
    <w:rsid w:val="00672EF4"/>
    <w:rPr>
      <w:rFonts w:ascii="Symbol" w:hAnsi="Symbol" w:cs="Symbol" w:hint="default"/>
    </w:rPr>
  </w:style>
  <w:style w:type="character" w:customStyle="1" w:styleId="WW8Num67z2">
    <w:name w:val="WW8Num67z2"/>
    <w:rsid w:val="00672EF4"/>
  </w:style>
  <w:style w:type="character" w:customStyle="1" w:styleId="WW8Num67z3">
    <w:name w:val="WW8Num67z3"/>
    <w:rsid w:val="00672EF4"/>
  </w:style>
  <w:style w:type="character" w:customStyle="1" w:styleId="WW8Num67z4">
    <w:name w:val="WW8Num67z4"/>
    <w:rsid w:val="00672EF4"/>
  </w:style>
  <w:style w:type="character" w:customStyle="1" w:styleId="WW8Num67z5">
    <w:name w:val="WW8Num67z5"/>
    <w:rsid w:val="00672EF4"/>
  </w:style>
  <w:style w:type="character" w:customStyle="1" w:styleId="WW8Num67z6">
    <w:name w:val="WW8Num67z6"/>
    <w:rsid w:val="00672EF4"/>
  </w:style>
  <w:style w:type="character" w:customStyle="1" w:styleId="WW8Num67z7">
    <w:name w:val="WW8Num67z7"/>
    <w:rsid w:val="00672EF4"/>
  </w:style>
  <w:style w:type="character" w:customStyle="1" w:styleId="WW8Num67z8">
    <w:name w:val="WW8Num67z8"/>
    <w:rsid w:val="00672EF4"/>
  </w:style>
  <w:style w:type="character" w:customStyle="1" w:styleId="WW8Num68z0">
    <w:name w:val="WW8Num68z0"/>
    <w:rsid w:val="00672EF4"/>
    <w:rPr>
      <w:rFonts w:hint="default"/>
    </w:rPr>
  </w:style>
  <w:style w:type="character" w:customStyle="1" w:styleId="WW8Num68z1">
    <w:name w:val="WW8Num68z1"/>
    <w:rsid w:val="00672EF4"/>
  </w:style>
  <w:style w:type="character" w:customStyle="1" w:styleId="WW8Num68z2">
    <w:name w:val="WW8Num68z2"/>
    <w:rsid w:val="00672EF4"/>
  </w:style>
  <w:style w:type="character" w:customStyle="1" w:styleId="WW8Num68z3">
    <w:name w:val="WW8Num68z3"/>
    <w:rsid w:val="00672EF4"/>
  </w:style>
  <w:style w:type="character" w:customStyle="1" w:styleId="WW8Num68z4">
    <w:name w:val="WW8Num68z4"/>
    <w:rsid w:val="00672EF4"/>
  </w:style>
  <w:style w:type="character" w:customStyle="1" w:styleId="WW8Num68z5">
    <w:name w:val="WW8Num68z5"/>
    <w:rsid w:val="00672EF4"/>
  </w:style>
  <w:style w:type="character" w:customStyle="1" w:styleId="WW8Num68z6">
    <w:name w:val="WW8Num68z6"/>
    <w:rsid w:val="00672EF4"/>
  </w:style>
  <w:style w:type="character" w:customStyle="1" w:styleId="WW8Num68z7">
    <w:name w:val="WW8Num68z7"/>
    <w:rsid w:val="00672EF4"/>
  </w:style>
  <w:style w:type="character" w:customStyle="1" w:styleId="WW8Num68z8">
    <w:name w:val="WW8Num68z8"/>
    <w:rsid w:val="00672EF4"/>
  </w:style>
  <w:style w:type="character" w:customStyle="1" w:styleId="WW8Num69z0">
    <w:name w:val="WW8Num69z0"/>
    <w:rsid w:val="00672EF4"/>
    <w:rPr>
      <w:rFonts w:eastAsia="Times New Roman" w:cs="Times New Roman"/>
      <w:kern w:val="1"/>
    </w:rPr>
  </w:style>
  <w:style w:type="character" w:customStyle="1" w:styleId="WW8Num69z1">
    <w:name w:val="WW8Num69z1"/>
    <w:rsid w:val="00672EF4"/>
  </w:style>
  <w:style w:type="character" w:customStyle="1" w:styleId="WW8Num69z2">
    <w:name w:val="WW8Num69z2"/>
    <w:rsid w:val="00672EF4"/>
  </w:style>
  <w:style w:type="character" w:customStyle="1" w:styleId="WW8Num69z3">
    <w:name w:val="WW8Num69z3"/>
    <w:rsid w:val="00672EF4"/>
  </w:style>
  <w:style w:type="character" w:customStyle="1" w:styleId="WW8Num69z4">
    <w:name w:val="WW8Num69z4"/>
    <w:rsid w:val="00672EF4"/>
  </w:style>
  <w:style w:type="character" w:customStyle="1" w:styleId="WW8Num69z5">
    <w:name w:val="WW8Num69z5"/>
    <w:rsid w:val="00672EF4"/>
  </w:style>
  <w:style w:type="character" w:customStyle="1" w:styleId="WW8Num69z6">
    <w:name w:val="WW8Num69z6"/>
    <w:rsid w:val="00672EF4"/>
  </w:style>
  <w:style w:type="character" w:customStyle="1" w:styleId="WW8Num69z7">
    <w:name w:val="WW8Num69z7"/>
    <w:rsid w:val="00672EF4"/>
  </w:style>
  <w:style w:type="character" w:customStyle="1" w:styleId="WW8Num69z8">
    <w:name w:val="WW8Num69z8"/>
    <w:rsid w:val="00672EF4"/>
  </w:style>
  <w:style w:type="character" w:customStyle="1" w:styleId="WW8Num70z0">
    <w:name w:val="WW8Num70z0"/>
    <w:rsid w:val="00672EF4"/>
  </w:style>
  <w:style w:type="character" w:customStyle="1" w:styleId="WW8Num70z1">
    <w:name w:val="WW8Num70z1"/>
    <w:rsid w:val="00672EF4"/>
  </w:style>
  <w:style w:type="character" w:customStyle="1" w:styleId="WW8Num70z2">
    <w:name w:val="WW8Num70z2"/>
    <w:rsid w:val="00672EF4"/>
  </w:style>
  <w:style w:type="character" w:customStyle="1" w:styleId="WW8Num70z3">
    <w:name w:val="WW8Num70z3"/>
    <w:rsid w:val="00672EF4"/>
  </w:style>
  <w:style w:type="character" w:customStyle="1" w:styleId="WW8Num70z4">
    <w:name w:val="WW8Num70z4"/>
    <w:rsid w:val="00672EF4"/>
  </w:style>
  <w:style w:type="character" w:customStyle="1" w:styleId="WW8Num70z5">
    <w:name w:val="WW8Num70z5"/>
    <w:rsid w:val="00672EF4"/>
  </w:style>
  <w:style w:type="character" w:customStyle="1" w:styleId="WW8Num70z6">
    <w:name w:val="WW8Num70z6"/>
    <w:rsid w:val="00672EF4"/>
  </w:style>
  <w:style w:type="character" w:customStyle="1" w:styleId="WW8Num70z7">
    <w:name w:val="WW8Num70z7"/>
    <w:rsid w:val="00672EF4"/>
  </w:style>
  <w:style w:type="character" w:customStyle="1" w:styleId="WW8Num70z8">
    <w:name w:val="WW8Num70z8"/>
    <w:rsid w:val="00672EF4"/>
  </w:style>
  <w:style w:type="character" w:customStyle="1" w:styleId="WW8Num71z0">
    <w:name w:val="WW8Num71z0"/>
    <w:rsid w:val="00672EF4"/>
    <w:rPr>
      <w:rFonts w:ascii="Calibri" w:hAnsi="Calibri" w:cs="Arial"/>
      <w:sz w:val="20"/>
    </w:rPr>
  </w:style>
  <w:style w:type="character" w:customStyle="1" w:styleId="WW8Num71z1">
    <w:name w:val="WW8Num71z1"/>
    <w:rsid w:val="00672EF4"/>
  </w:style>
  <w:style w:type="character" w:customStyle="1" w:styleId="WW8Num71z2">
    <w:name w:val="WW8Num71z2"/>
    <w:rsid w:val="00672EF4"/>
  </w:style>
  <w:style w:type="character" w:customStyle="1" w:styleId="WW8Num71z3">
    <w:name w:val="WW8Num71z3"/>
    <w:rsid w:val="00672EF4"/>
  </w:style>
  <w:style w:type="character" w:customStyle="1" w:styleId="WW8Num71z4">
    <w:name w:val="WW8Num71z4"/>
    <w:rsid w:val="00672EF4"/>
  </w:style>
  <w:style w:type="character" w:customStyle="1" w:styleId="WW8Num71z5">
    <w:name w:val="WW8Num71z5"/>
    <w:rsid w:val="00672EF4"/>
  </w:style>
  <w:style w:type="character" w:customStyle="1" w:styleId="WW8Num71z6">
    <w:name w:val="WW8Num71z6"/>
    <w:rsid w:val="00672EF4"/>
  </w:style>
  <w:style w:type="character" w:customStyle="1" w:styleId="WW8Num71z7">
    <w:name w:val="WW8Num71z7"/>
    <w:rsid w:val="00672EF4"/>
  </w:style>
  <w:style w:type="character" w:customStyle="1" w:styleId="WW8Num71z8">
    <w:name w:val="WW8Num71z8"/>
    <w:rsid w:val="00672EF4"/>
  </w:style>
  <w:style w:type="character" w:customStyle="1" w:styleId="WW8NumSt38z0">
    <w:name w:val="WW8NumSt38z0"/>
    <w:rsid w:val="00672EF4"/>
    <w:rPr>
      <w:b w:val="0"/>
    </w:rPr>
  </w:style>
  <w:style w:type="character" w:customStyle="1" w:styleId="Domylnaczcionkaakapitu1">
    <w:name w:val="Domyślna czcionka akapitu1"/>
    <w:rsid w:val="00672EF4"/>
  </w:style>
  <w:style w:type="character" w:customStyle="1" w:styleId="DefaultParagraphFont1">
    <w:name w:val="Default Paragraph Font1"/>
    <w:rsid w:val="00672EF4"/>
  </w:style>
  <w:style w:type="character" w:customStyle="1" w:styleId="Nagwek1Znak">
    <w:name w:val="Nagłówek 1 Znak"/>
    <w:rsid w:val="00672EF4"/>
    <w:rPr>
      <w:rFonts w:ascii="Arial" w:eastAsia="Times New Roman" w:hAnsi="Arial" w:cs="Arial"/>
      <w:b/>
      <w:bCs/>
      <w:kern w:val="1"/>
      <w:sz w:val="32"/>
      <w:szCs w:val="32"/>
      <w:lang w:val="pl-PL"/>
    </w:rPr>
  </w:style>
  <w:style w:type="character" w:customStyle="1" w:styleId="Nagwek2Znak">
    <w:name w:val="Nagłówek 2 Znak"/>
    <w:rsid w:val="00672EF4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rsid w:val="00672EF4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rsid w:val="00672EF4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rsid w:val="00672EF4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rsid w:val="00672EF4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rsid w:val="00672EF4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rsid w:val="00672EF4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rsid w:val="00672EF4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rsid w:val="00672EF4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rsid w:val="00672EF4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opkaZnak">
    <w:name w:val="Stopka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odstawowy3Znak">
    <w:name w:val="Tekst podstawowy 3 Znak"/>
    <w:rsid w:val="00672EF4"/>
    <w:rPr>
      <w:rFonts w:ascii="Times New Roman" w:eastAsia="Times New Roman" w:hAnsi="Times New Roman" w:cs="Times New Roman"/>
      <w:sz w:val="16"/>
      <w:szCs w:val="16"/>
      <w:lang w:val="pl-PL"/>
    </w:rPr>
  </w:style>
  <w:style w:type="character" w:styleId="Hipercze">
    <w:name w:val="Hyperlink"/>
    <w:rsid w:val="00672EF4"/>
    <w:rPr>
      <w:color w:val="0000FF"/>
      <w:u w:val="single"/>
    </w:rPr>
  </w:style>
  <w:style w:type="character" w:customStyle="1" w:styleId="TekstpodstawowywcityZnak">
    <w:name w:val="Tekst podstawowy wcięty Znak"/>
    <w:rsid w:val="00672EF4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rsid w:val="00672EF4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rsid w:val="00672EF4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Odwoaniedokomentarza1">
    <w:name w:val="Odwołanie do komentarza1"/>
    <w:rsid w:val="00672EF4"/>
    <w:rPr>
      <w:sz w:val="16"/>
    </w:rPr>
  </w:style>
  <w:style w:type="character" w:customStyle="1" w:styleId="TekstkomentarzaZnak">
    <w:name w:val="Tekst komentarza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rsid w:val="00672EF4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Odwoanieprzypisudolnego1">
    <w:name w:val="Odwołanie przypisu dolnego1"/>
    <w:rsid w:val="00672EF4"/>
    <w:rPr>
      <w:sz w:val="20"/>
      <w:vertAlign w:val="superscript"/>
    </w:rPr>
  </w:style>
  <w:style w:type="character" w:customStyle="1" w:styleId="Numerstrony1">
    <w:name w:val="Numer strony1"/>
    <w:basedOn w:val="DefaultParagraphFont1"/>
    <w:rsid w:val="00672EF4"/>
  </w:style>
  <w:style w:type="character" w:customStyle="1" w:styleId="PodpisZnak">
    <w:name w:val="Podpis Znak"/>
    <w:rsid w:val="00672EF4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rsid w:val="00672E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rsid w:val="00672EF4"/>
    <w:rPr>
      <w:rFonts w:ascii="Times New Roman" w:eastAsia="Times New Roman" w:hAnsi="Times New Roman" w:cs="Times New Roman"/>
      <w:lang w:val="en-US"/>
    </w:rPr>
  </w:style>
  <w:style w:type="character" w:customStyle="1" w:styleId="Tekstpodstawowywcity3Znak">
    <w:name w:val="Tekst podstawowy wcięty 3 Znak"/>
    <w:rsid w:val="00672EF4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efaultParagraphFont1"/>
    <w:rsid w:val="00672EF4"/>
  </w:style>
  <w:style w:type="character" w:customStyle="1" w:styleId="PodtytuZnak">
    <w:name w:val="Podtytuł Znak"/>
    <w:rsid w:val="00672EF4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rsid w:val="00672EF4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rsid w:val="00672EF4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rsid w:val="00672EF4"/>
    <w:rPr>
      <w:rFonts w:ascii="Arial" w:hAnsi="Arial" w:cs="Arial"/>
      <w:b/>
      <w:sz w:val="22"/>
      <w:lang w:val="pl-PL" w:bidi="ar-SA"/>
    </w:rPr>
  </w:style>
  <w:style w:type="character" w:customStyle="1" w:styleId="ZnakZnak8">
    <w:name w:val="Znak Znak8"/>
    <w:rsid w:val="00672EF4"/>
    <w:rPr>
      <w:sz w:val="24"/>
      <w:szCs w:val="24"/>
      <w:lang w:val="pl-PL" w:bidi="ar-SA"/>
    </w:rPr>
  </w:style>
  <w:style w:type="character" w:customStyle="1" w:styleId="FontStyle17">
    <w:name w:val="Font Style17"/>
    <w:rsid w:val="00672EF4"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llowedHyperlink1">
    <w:name w:val="FollowedHyperlink1"/>
    <w:rsid w:val="00672EF4"/>
    <w:rPr>
      <w:color w:val="800080"/>
      <w:u w:val="single"/>
    </w:rPr>
  </w:style>
  <w:style w:type="character" w:customStyle="1" w:styleId="NormalBoldChar">
    <w:name w:val="NormalBold Char"/>
    <w:rsid w:val="00672EF4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DeltaViewInsertion">
    <w:name w:val="DeltaView Insertion"/>
    <w:rsid w:val="00672EF4"/>
    <w:rPr>
      <w:b/>
      <w:i/>
      <w:spacing w:val="0"/>
    </w:rPr>
  </w:style>
  <w:style w:type="character" w:customStyle="1" w:styleId="ListLabel1">
    <w:name w:val="ListLabel 1"/>
    <w:rsid w:val="00672EF4"/>
    <w:rPr>
      <w:b/>
      <w:sz w:val="23"/>
    </w:rPr>
  </w:style>
  <w:style w:type="character" w:customStyle="1" w:styleId="ListLabel2">
    <w:name w:val="ListLabel 2"/>
    <w:rsid w:val="00672EF4"/>
    <w:rPr>
      <w:rFonts w:cs="Times New Roman"/>
      <w:sz w:val="22"/>
      <w:szCs w:val="22"/>
    </w:rPr>
  </w:style>
  <w:style w:type="character" w:customStyle="1" w:styleId="ListLabel3">
    <w:name w:val="ListLabel 3"/>
    <w:rsid w:val="00672EF4"/>
    <w:rPr>
      <w:b w:val="0"/>
    </w:rPr>
  </w:style>
  <w:style w:type="character" w:customStyle="1" w:styleId="ListLabel4">
    <w:name w:val="ListLabel 4"/>
    <w:rsid w:val="00672EF4"/>
    <w:rPr>
      <w:rFonts w:eastAsia="Times New Roman" w:cs="Times New Roman"/>
    </w:rPr>
  </w:style>
  <w:style w:type="character" w:customStyle="1" w:styleId="ListLabel5">
    <w:name w:val="ListLabel 5"/>
    <w:rsid w:val="00672EF4"/>
    <w:rPr>
      <w:b w:val="0"/>
      <w:sz w:val="20"/>
      <w:szCs w:val="20"/>
    </w:rPr>
  </w:style>
  <w:style w:type="character" w:customStyle="1" w:styleId="ListLabel6">
    <w:name w:val="ListLabel 6"/>
    <w:rsid w:val="00672EF4"/>
    <w:rPr>
      <w:b/>
    </w:rPr>
  </w:style>
  <w:style w:type="character" w:customStyle="1" w:styleId="ListLabel7">
    <w:name w:val="ListLabel 7"/>
    <w:rsid w:val="00672EF4"/>
    <w:rPr>
      <w:rFonts w:cs="Times New Roman"/>
      <w:color w:val="00000A"/>
    </w:rPr>
  </w:style>
  <w:style w:type="character" w:customStyle="1" w:styleId="ListLabel8">
    <w:name w:val="ListLabel 8"/>
    <w:rsid w:val="00672EF4"/>
    <w:rPr>
      <w:rFonts w:cs="Courier New"/>
    </w:rPr>
  </w:style>
  <w:style w:type="character" w:customStyle="1" w:styleId="ListLabel9">
    <w:name w:val="ListLabel 9"/>
    <w:rsid w:val="00672EF4"/>
    <w:rPr>
      <w:b w:val="0"/>
      <w:i w:val="0"/>
    </w:rPr>
  </w:style>
  <w:style w:type="character" w:customStyle="1" w:styleId="ListLabel10">
    <w:name w:val="ListLabel 10"/>
    <w:rsid w:val="00672EF4"/>
    <w:rPr>
      <w:b/>
      <w:i w:val="0"/>
      <w:color w:val="00000A"/>
      <w:sz w:val="20"/>
      <w:szCs w:val="20"/>
    </w:rPr>
  </w:style>
  <w:style w:type="character" w:customStyle="1" w:styleId="ListLabel11">
    <w:name w:val="ListLabel 11"/>
    <w:rsid w:val="00672EF4"/>
    <w:rPr>
      <w:b w:val="0"/>
      <w:color w:val="00000A"/>
      <w:sz w:val="20"/>
      <w:szCs w:val="20"/>
    </w:rPr>
  </w:style>
  <w:style w:type="character" w:styleId="UyteHipercze">
    <w:name w:val="FollowedHyperlink"/>
    <w:rsid w:val="00672EF4"/>
    <w:rPr>
      <w:color w:val="800000"/>
      <w:u w:val="single"/>
    </w:rPr>
  </w:style>
  <w:style w:type="character" w:customStyle="1" w:styleId="Znakiprzypiswdolnych">
    <w:name w:val="Znaki przypisów dolnych"/>
    <w:rsid w:val="00672EF4"/>
  </w:style>
  <w:style w:type="character" w:customStyle="1" w:styleId="Odwoanieprzypisu">
    <w:name w:val="Odwołanie przypisu"/>
    <w:rsid w:val="00672EF4"/>
    <w:rPr>
      <w:vertAlign w:val="superscript"/>
    </w:rPr>
  </w:style>
  <w:style w:type="character" w:customStyle="1" w:styleId="Znakiprzypiswkocowych">
    <w:name w:val="Znaki przypisów końcowych"/>
    <w:rsid w:val="00672EF4"/>
    <w:rPr>
      <w:vertAlign w:val="superscript"/>
    </w:rPr>
  </w:style>
  <w:style w:type="character" w:customStyle="1" w:styleId="WW-Znakiprzypiswkocowych">
    <w:name w:val="WW-Znaki przypisów końcowych"/>
    <w:rsid w:val="00672EF4"/>
  </w:style>
  <w:style w:type="character" w:styleId="Pogrubienie">
    <w:name w:val="Strong"/>
    <w:qFormat/>
    <w:rsid w:val="00672EF4"/>
    <w:rPr>
      <w:b/>
      <w:bCs/>
    </w:rPr>
  </w:style>
  <w:style w:type="character" w:styleId="Numerstrony">
    <w:name w:val="page number"/>
    <w:basedOn w:val="Domylnaczcionkaakapitu1"/>
    <w:rsid w:val="00672EF4"/>
  </w:style>
  <w:style w:type="character" w:customStyle="1" w:styleId="txZnak">
    <w:name w:val="tx Znak"/>
    <w:rsid w:val="00672EF4"/>
    <w:rPr>
      <w:rFonts w:eastAsia="Lucida Sans Unicode" w:cs="Tahoma"/>
      <w:b/>
      <w:bCs/>
      <w:kern w:val="1"/>
      <w:sz w:val="24"/>
      <w:szCs w:val="24"/>
      <w:lang w:val="en-US" w:bidi="ar-SA"/>
    </w:rPr>
  </w:style>
  <w:style w:type="character" w:customStyle="1" w:styleId="ZnakZnak3">
    <w:name w:val="Znak Znak3"/>
    <w:rsid w:val="00672EF4"/>
    <w:rPr>
      <w:rFonts w:ascii="Lucida Grande" w:eastAsia="Lucida Sans Unicode" w:hAnsi="Lucida Grande" w:cs="Lucida Grande"/>
      <w:kern w:val="1"/>
      <w:sz w:val="18"/>
      <w:szCs w:val="18"/>
      <w:lang w:val="pl-PL"/>
    </w:rPr>
  </w:style>
  <w:style w:type="character" w:customStyle="1" w:styleId="Odwoaniedokomentarza10">
    <w:name w:val="Odwołanie do komentarza1"/>
    <w:rsid w:val="00672EF4"/>
    <w:rPr>
      <w:sz w:val="18"/>
      <w:szCs w:val="18"/>
    </w:rPr>
  </w:style>
  <w:style w:type="character" w:customStyle="1" w:styleId="ZnakZnak2">
    <w:name w:val="Znak Znak2"/>
    <w:rsid w:val="00672EF4"/>
    <w:rPr>
      <w:rFonts w:eastAsia="Lucida Sans Unicode" w:cs="Tahoma"/>
      <w:kern w:val="1"/>
      <w:sz w:val="24"/>
      <w:szCs w:val="24"/>
      <w:lang w:val="pl-PL"/>
    </w:rPr>
  </w:style>
  <w:style w:type="character" w:customStyle="1" w:styleId="ZnakZnak1">
    <w:name w:val="Znak Znak1"/>
    <w:rsid w:val="00672EF4"/>
    <w:rPr>
      <w:rFonts w:eastAsia="Lucida Sans Unicode" w:cs="Tahoma"/>
      <w:b/>
      <w:bCs/>
      <w:kern w:val="1"/>
      <w:sz w:val="24"/>
      <w:szCs w:val="24"/>
      <w:lang w:val="pl-PL"/>
    </w:rPr>
  </w:style>
  <w:style w:type="character" w:customStyle="1" w:styleId="ZnakZnak">
    <w:name w:val="Znak Znak"/>
    <w:rsid w:val="00672EF4"/>
    <w:rPr>
      <w:rFonts w:ascii="Courier New" w:hAnsi="Courier New" w:cs="Courier New"/>
      <w:lang w:val="pl-PL" w:eastAsia="pl-PL"/>
    </w:rPr>
  </w:style>
  <w:style w:type="character" w:styleId="Uwydatnienie">
    <w:name w:val="Emphasis"/>
    <w:basedOn w:val="Domylnaczcionkaakapitu1"/>
    <w:qFormat/>
    <w:rsid w:val="00672EF4"/>
    <w:rPr>
      <w:i/>
      <w:iCs/>
    </w:rPr>
  </w:style>
  <w:style w:type="character" w:customStyle="1" w:styleId="alb">
    <w:name w:val="a_lb"/>
    <w:basedOn w:val="Domylnaczcionkaakapitu1"/>
    <w:rsid w:val="00672EF4"/>
  </w:style>
  <w:style w:type="character" w:customStyle="1" w:styleId="fn-refannotated-elem">
    <w:name w:val="fn-ref annotated-elem"/>
    <w:basedOn w:val="Domylnaczcionkaakapitu1"/>
    <w:rsid w:val="00672EF4"/>
  </w:style>
  <w:style w:type="character" w:customStyle="1" w:styleId="Znakinumeracji">
    <w:name w:val="Znaki numeracji"/>
    <w:rsid w:val="00672EF4"/>
  </w:style>
  <w:style w:type="character" w:customStyle="1" w:styleId="WW8Num74z0">
    <w:name w:val="WW8Num74z0"/>
    <w:rsid w:val="00672EF4"/>
    <w:rPr>
      <w:rFonts w:ascii="Calibri" w:hAnsi="Calibri" w:cs="Arial"/>
      <w:sz w:val="20"/>
    </w:rPr>
  </w:style>
  <w:style w:type="character" w:customStyle="1" w:styleId="WW8Num74z1">
    <w:name w:val="WW8Num74z1"/>
    <w:rsid w:val="00672EF4"/>
  </w:style>
  <w:style w:type="character" w:customStyle="1" w:styleId="WW8Num74z2">
    <w:name w:val="WW8Num74z2"/>
    <w:rsid w:val="00672EF4"/>
  </w:style>
  <w:style w:type="character" w:customStyle="1" w:styleId="WW8Num74z3">
    <w:name w:val="WW8Num74z3"/>
    <w:rsid w:val="00672EF4"/>
  </w:style>
  <w:style w:type="character" w:customStyle="1" w:styleId="WW8Num74z4">
    <w:name w:val="WW8Num74z4"/>
    <w:rsid w:val="00672EF4"/>
  </w:style>
  <w:style w:type="character" w:customStyle="1" w:styleId="WW8Num74z5">
    <w:name w:val="WW8Num74z5"/>
    <w:rsid w:val="00672EF4"/>
  </w:style>
  <w:style w:type="character" w:customStyle="1" w:styleId="WW8Num74z6">
    <w:name w:val="WW8Num74z6"/>
    <w:rsid w:val="00672EF4"/>
  </w:style>
  <w:style w:type="character" w:customStyle="1" w:styleId="WW8Num74z7">
    <w:name w:val="WW8Num74z7"/>
    <w:rsid w:val="00672EF4"/>
  </w:style>
  <w:style w:type="character" w:customStyle="1" w:styleId="WW8Num74z8">
    <w:name w:val="WW8Num74z8"/>
    <w:rsid w:val="00672EF4"/>
  </w:style>
  <w:style w:type="character" w:customStyle="1" w:styleId="Symbolewypunktowania">
    <w:name w:val="Symbole wypunktowania"/>
    <w:rsid w:val="00672EF4"/>
    <w:rPr>
      <w:rFonts w:ascii="OpenSymbol" w:eastAsia="OpenSymbol" w:hAnsi="OpenSymbol" w:cs="OpenSymbol"/>
    </w:rPr>
  </w:style>
  <w:style w:type="character" w:customStyle="1" w:styleId="RTFNum41">
    <w:name w:val="RTF_Num 4 1"/>
    <w:rsid w:val="00672EF4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RTFNum141">
    <w:name w:val="RTF_Num 14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142">
    <w:name w:val="RTF_Num 14 2"/>
    <w:rsid w:val="00672EF4"/>
    <w:rPr>
      <w:rFonts w:cs="Times New Roman"/>
    </w:rPr>
  </w:style>
  <w:style w:type="character" w:customStyle="1" w:styleId="RTFNum143">
    <w:name w:val="RTF_Num 14 3"/>
    <w:rsid w:val="00672EF4"/>
    <w:rPr>
      <w:rFonts w:cs="Times New Roman"/>
    </w:rPr>
  </w:style>
  <w:style w:type="character" w:customStyle="1" w:styleId="RTFNum144">
    <w:name w:val="RTF_Num 14 4"/>
    <w:rsid w:val="00672EF4"/>
    <w:rPr>
      <w:rFonts w:cs="Times New Roman"/>
    </w:rPr>
  </w:style>
  <w:style w:type="character" w:customStyle="1" w:styleId="RTFNum145">
    <w:name w:val="RTF_Num 14 5"/>
    <w:rsid w:val="00672EF4"/>
    <w:rPr>
      <w:rFonts w:cs="Times New Roman"/>
    </w:rPr>
  </w:style>
  <w:style w:type="character" w:customStyle="1" w:styleId="RTFNum146">
    <w:name w:val="RTF_Num 14 6"/>
    <w:rsid w:val="00672EF4"/>
    <w:rPr>
      <w:rFonts w:cs="Times New Roman"/>
    </w:rPr>
  </w:style>
  <w:style w:type="character" w:customStyle="1" w:styleId="RTFNum147">
    <w:name w:val="RTF_Num 14 7"/>
    <w:rsid w:val="00672EF4"/>
    <w:rPr>
      <w:rFonts w:cs="Times New Roman"/>
    </w:rPr>
  </w:style>
  <w:style w:type="character" w:customStyle="1" w:styleId="RTFNum148">
    <w:name w:val="RTF_Num 14 8"/>
    <w:rsid w:val="00672EF4"/>
    <w:rPr>
      <w:rFonts w:cs="Times New Roman"/>
    </w:rPr>
  </w:style>
  <w:style w:type="character" w:customStyle="1" w:styleId="RTFNum149">
    <w:name w:val="RTF_Num 14 9"/>
    <w:rsid w:val="00672EF4"/>
    <w:rPr>
      <w:rFonts w:cs="Times New Roman"/>
    </w:rPr>
  </w:style>
  <w:style w:type="character" w:customStyle="1" w:styleId="RTFNum271">
    <w:name w:val="RTF_Num 27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272">
    <w:name w:val="RTF_Num 27 2"/>
    <w:rsid w:val="00672EF4"/>
    <w:rPr>
      <w:rFonts w:cs="Times New Roman"/>
    </w:rPr>
  </w:style>
  <w:style w:type="character" w:customStyle="1" w:styleId="RTFNum273">
    <w:name w:val="RTF_Num 27 3"/>
    <w:rsid w:val="00672EF4"/>
    <w:rPr>
      <w:rFonts w:cs="Times New Roman"/>
    </w:rPr>
  </w:style>
  <w:style w:type="character" w:customStyle="1" w:styleId="RTFNum274">
    <w:name w:val="RTF_Num 27 4"/>
    <w:rsid w:val="00672EF4"/>
    <w:rPr>
      <w:rFonts w:cs="Times New Roman"/>
    </w:rPr>
  </w:style>
  <w:style w:type="character" w:customStyle="1" w:styleId="RTFNum275">
    <w:name w:val="RTF_Num 27 5"/>
    <w:rsid w:val="00672EF4"/>
    <w:rPr>
      <w:rFonts w:cs="Times New Roman"/>
    </w:rPr>
  </w:style>
  <w:style w:type="character" w:customStyle="1" w:styleId="RTFNum276">
    <w:name w:val="RTF_Num 27 6"/>
    <w:rsid w:val="00672EF4"/>
    <w:rPr>
      <w:rFonts w:cs="Times New Roman"/>
    </w:rPr>
  </w:style>
  <w:style w:type="character" w:customStyle="1" w:styleId="RTFNum277">
    <w:name w:val="RTF_Num 27 7"/>
    <w:rsid w:val="00672EF4"/>
    <w:rPr>
      <w:rFonts w:cs="Times New Roman"/>
    </w:rPr>
  </w:style>
  <w:style w:type="character" w:customStyle="1" w:styleId="RTFNum278">
    <w:name w:val="RTF_Num 27 8"/>
    <w:rsid w:val="00672EF4"/>
    <w:rPr>
      <w:rFonts w:cs="Times New Roman"/>
    </w:rPr>
  </w:style>
  <w:style w:type="character" w:customStyle="1" w:styleId="RTFNum279">
    <w:name w:val="RTF_Num 27 9"/>
    <w:rsid w:val="00672EF4"/>
    <w:rPr>
      <w:rFonts w:cs="Times New Roman"/>
    </w:rPr>
  </w:style>
  <w:style w:type="character" w:customStyle="1" w:styleId="RTFNum351">
    <w:name w:val="RTF_Num 35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352">
    <w:name w:val="RTF_Num 35 2"/>
    <w:rsid w:val="00672EF4"/>
    <w:rPr>
      <w:rFonts w:cs="Times New Roman"/>
    </w:rPr>
  </w:style>
  <w:style w:type="character" w:customStyle="1" w:styleId="RTFNum353">
    <w:name w:val="RTF_Num 35 3"/>
    <w:rsid w:val="00672EF4"/>
    <w:rPr>
      <w:rFonts w:cs="Times New Roman"/>
    </w:rPr>
  </w:style>
  <w:style w:type="character" w:customStyle="1" w:styleId="RTFNum354">
    <w:name w:val="RTF_Num 35 4"/>
    <w:rsid w:val="00672EF4"/>
    <w:rPr>
      <w:rFonts w:cs="Times New Roman"/>
    </w:rPr>
  </w:style>
  <w:style w:type="character" w:customStyle="1" w:styleId="RTFNum355">
    <w:name w:val="RTF_Num 35 5"/>
    <w:rsid w:val="00672EF4"/>
    <w:rPr>
      <w:rFonts w:cs="Times New Roman"/>
    </w:rPr>
  </w:style>
  <w:style w:type="character" w:customStyle="1" w:styleId="RTFNum356">
    <w:name w:val="RTF_Num 35 6"/>
    <w:rsid w:val="00672EF4"/>
    <w:rPr>
      <w:rFonts w:cs="Times New Roman"/>
    </w:rPr>
  </w:style>
  <w:style w:type="character" w:customStyle="1" w:styleId="RTFNum357">
    <w:name w:val="RTF_Num 35 7"/>
    <w:rsid w:val="00672EF4"/>
    <w:rPr>
      <w:rFonts w:cs="Times New Roman"/>
    </w:rPr>
  </w:style>
  <w:style w:type="character" w:customStyle="1" w:styleId="RTFNum358">
    <w:name w:val="RTF_Num 35 8"/>
    <w:rsid w:val="00672EF4"/>
    <w:rPr>
      <w:rFonts w:cs="Times New Roman"/>
    </w:rPr>
  </w:style>
  <w:style w:type="character" w:customStyle="1" w:styleId="RTFNum359">
    <w:name w:val="RTF_Num 35 9"/>
    <w:rsid w:val="00672EF4"/>
    <w:rPr>
      <w:rFonts w:cs="Times New Roman"/>
    </w:rPr>
  </w:style>
  <w:style w:type="character" w:customStyle="1" w:styleId="RTFNum31">
    <w:name w:val="RTF_Num 3 1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261">
    <w:name w:val="RTF_Num 26 1"/>
    <w:rsid w:val="00672EF4"/>
    <w:rPr>
      <w:rFonts w:cs="Times New Roman"/>
    </w:rPr>
  </w:style>
  <w:style w:type="character" w:customStyle="1" w:styleId="RTFNum262">
    <w:name w:val="RTF_Num 26 2"/>
    <w:rsid w:val="00672EF4"/>
    <w:rPr>
      <w:rFonts w:cs="Times New Roman"/>
    </w:rPr>
  </w:style>
  <w:style w:type="character" w:customStyle="1" w:styleId="RTFNum263">
    <w:name w:val="RTF_Num 26 3"/>
    <w:rsid w:val="00672EF4"/>
    <w:rPr>
      <w:rFonts w:cs="Times New Roman"/>
    </w:rPr>
  </w:style>
  <w:style w:type="character" w:customStyle="1" w:styleId="RTFNum264">
    <w:name w:val="RTF_Num 26 4"/>
    <w:rsid w:val="00672EF4"/>
    <w:rPr>
      <w:rFonts w:cs="Times New Roman"/>
    </w:rPr>
  </w:style>
  <w:style w:type="character" w:customStyle="1" w:styleId="RTFNum265">
    <w:name w:val="RTF_Num 26 5"/>
    <w:rsid w:val="00672EF4"/>
    <w:rPr>
      <w:rFonts w:cs="Times New Roman"/>
    </w:rPr>
  </w:style>
  <w:style w:type="character" w:customStyle="1" w:styleId="RTFNum266">
    <w:name w:val="RTF_Num 26 6"/>
    <w:rsid w:val="00672EF4"/>
    <w:rPr>
      <w:rFonts w:cs="Times New Roman"/>
    </w:rPr>
  </w:style>
  <w:style w:type="character" w:customStyle="1" w:styleId="RTFNum267">
    <w:name w:val="RTF_Num 26 7"/>
    <w:rsid w:val="00672EF4"/>
    <w:rPr>
      <w:rFonts w:cs="Times New Roman"/>
    </w:rPr>
  </w:style>
  <w:style w:type="character" w:customStyle="1" w:styleId="RTFNum268">
    <w:name w:val="RTF_Num 26 8"/>
    <w:rsid w:val="00672EF4"/>
    <w:rPr>
      <w:rFonts w:cs="Times New Roman"/>
    </w:rPr>
  </w:style>
  <w:style w:type="character" w:customStyle="1" w:styleId="RTFNum269">
    <w:name w:val="RTF_Num 26 9"/>
    <w:rsid w:val="00672EF4"/>
    <w:rPr>
      <w:rFonts w:cs="Times New Roman"/>
    </w:rPr>
  </w:style>
  <w:style w:type="character" w:customStyle="1" w:styleId="RTFNum81">
    <w:name w:val="RTF_Num 8 1"/>
    <w:rsid w:val="00672EF4"/>
    <w:rPr>
      <w:rFonts w:cs="Times New Roman"/>
      <w:b w:val="0"/>
      <w:bCs w:val="0"/>
    </w:rPr>
  </w:style>
  <w:style w:type="character" w:customStyle="1" w:styleId="RTFNum82">
    <w:name w:val="RTF_Num 8 2"/>
    <w:rsid w:val="00672EF4"/>
    <w:rPr>
      <w:rFonts w:cs="Times New Roman"/>
    </w:rPr>
  </w:style>
  <w:style w:type="character" w:customStyle="1" w:styleId="RTFNum83">
    <w:name w:val="RTF_Num 8 3"/>
    <w:rsid w:val="00672EF4"/>
    <w:rPr>
      <w:rFonts w:cs="Times New Roman"/>
    </w:rPr>
  </w:style>
  <w:style w:type="character" w:customStyle="1" w:styleId="RTFNum84">
    <w:name w:val="RTF_Num 8 4"/>
    <w:rsid w:val="00672EF4"/>
    <w:rPr>
      <w:rFonts w:cs="Times New Roman"/>
    </w:rPr>
  </w:style>
  <w:style w:type="character" w:customStyle="1" w:styleId="RTFNum85">
    <w:name w:val="RTF_Num 8 5"/>
    <w:rsid w:val="00672EF4"/>
    <w:rPr>
      <w:rFonts w:cs="Times New Roman"/>
    </w:rPr>
  </w:style>
  <w:style w:type="character" w:customStyle="1" w:styleId="RTFNum86">
    <w:name w:val="RTF_Num 8 6"/>
    <w:rsid w:val="00672EF4"/>
    <w:rPr>
      <w:rFonts w:cs="Times New Roman"/>
    </w:rPr>
  </w:style>
  <w:style w:type="character" w:customStyle="1" w:styleId="RTFNum87">
    <w:name w:val="RTF_Num 8 7"/>
    <w:rsid w:val="00672EF4"/>
    <w:rPr>
      <w:rFonts w:cs="Times New Roman"/>
    </w:rPr>
  </w:style>
  <w:style w:type="character" w:customStyle="1" w:styleId="RTFNum88">
    <w:name w:val="RTF_Num 8 8"/>
    <w:rsid w:val="00672EF4"/>
    <w:rPr>
      <w:rFonts w:cs="Times New Roman"/>
    </w:rPr>
  </w:style>
  <w:style w:type="character" w:customStyle="1" w:styleId="RTFNum89">
    <w:name w:val="RTF_Num 8 9"/>
    <w:rsid w:val="00672EF4"/>
    <w:rPr>
      <w:rFonts w:cs="Times New Roman"/>
    </w:rPr>
  </w:style>
  <w:style w:type="character" w:customStyle="1" w:styleId="ListLabel110">
    <w:name w:val="ListLabel 110"/>
    <w:rsid w:val="00672EF4"/>
    <w:rPr>
      <w:rFonts w:ascii="Arial" w:hAnsi="Arial" w:cs="Times New Roman"/>
      <w:sz w:val="22"/>
    </w:rPr>
  </w:style>
  <w:style w:type="paragraph" w:customStyle="1" w:styleId="Nagwek10">
    <w:name w:val="Nagłówek1"/>
    <w:basedOn w:val="Normalny"/>
    <w:next w:val="Tekstpodstawowy"/>
    <w:rsid w:val="00672E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72EF4"/>
    <w:pPr>
      <w:jc w:val="both"/>
    </w:pPr>
    <w:rPr>
      <w:rFonts w:ascii="Arial" w:hAnsi="Arial" w:cs="Arial"/>
      <w:b/>
      <w:sz w:val="22"/>
      <w:szCs w:val="20"/>
    </w:rPr>
  </w:style>
  <w:style w:type="paragraph" w:styleId="Lista">
    <w:name w:val="List"/>
    <w:basedOn w:val="Normalny"/>
    <w:rsid w:val="00672EF4"/>
    <w:pPr>
      <w:ind w:left="283" w:hanging="283"/>
    </w:pPr>
    <w:rPr>
      <w:rFonts w:cs="Mangal"/>
    </w:rPr>
  </w:style>
  <w:style w:type="paragraph" w:styleId="Legenda">
    <w:name w:val="caption"/>
    <w:basedOn w:val="Normalny"/>
    <w:qFormat/>
    <w:rsid w:val="00672EF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72EF4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672E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672EF4"/>
    <w:pPr>
      <w:suppressLineNumbers/>
      <w:spacing w:before="120" w:after="120"/>
      <w:jc w:val="right"/>
    </w:pPr>
    <w:rPr>
      <w:rFonts w:cs="Mangal"/>
      <w:b/>
      <w:bCs/>
      <w:i/>
      <w:iCs/>
    </w:rPr>
  </w:style>
  <w:style w:type="paragraph" w:customStyle="1" w:styleId="pkt">
    <w:name w:val="pkt"/>
    <w:basedOn w:val="Normalny"/>
    <w:rsid w:val="00672EF4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672EF4"/>
    <w:pPr>
      <w:ind w:left="850" w:hanging="425"/>
    </w:pPr>
  </w:style>
  <w:style w:type="paragraph" w:styleId="Tytu">
    <w:name w:val="Title"/>
    <w:basedOn w:val="Normalny"/>
    <w:next w:val="Podtytu"/>
    <w:qFormat/>
    <w:rsid w:val="00672EF4"/>
    <w:pPr>
      <w:jc w:val="center"/>
    </w:pPr>
    <w:rPr>
      <w:rFonts w:ascii="Arial" w:hAnsi="Arial" w:cs="Arial"/>
      <w:b/>
      <w:bCs/>
      <w:sz w:val="22"/>
      <w:szCs w:val="20"/>
    </w:rPr>
  </w:style>
  <w:style w:type="paragraph" w:styleId="Podtytu">
    <w:name w:val="Subtitle"/>
    <w:basedOn w:val="Normalny"/>
    <w:next w:val="Tekstpodstawowy"/>
    <w:qFormat/>
    <w:rsid w:val="00672EF4"/>
    <w:rPr>
      <w:rFonts w:ascii="Arial" w:hAnsi="Arial" w:cs="Arial"/>
      <w:b/>
      <w:bCs/>
      <w:i/>
      <w:iCs/>
      <w:sz w:val="22"/>
      <w:szCs w:val="28"/>
    </w:rPr>
  </w:style>
  <w:style w:type="paragraph" w:customStyle="1" w:styleId="BodyText21">
    <w:name w:val="Body Text 21"/>
    <w:basedOn w:val="Normalny"/>
    <w:rsid w:val="00672EF4"/>
    <w:pPr>
      <w:jc w:val="both"/>
    </w:pPr>
    <w:rPr>
      <w:rFonts w:ascii="Arial" w:hAnsi="Arial" w:cs="Arial"/>
      <w:sz w:val="20"/>
      <w:szCs w:val="20"/>
      <w:lang w:val="en-US"/>
    </w:rPr>
  </w:style>
  <w:style w:type="paragraph" w:styleId="Stopka">
    <w:name w:val="footer"/>
    <w:basedOn w:val="Normalny"/>
    <w:rsid w:val="00672EF4"/>
    <w:pPr>
      <w:suppressLineNumbers/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customStyle="1" w:styleId="BodyText31">
    <w:name w:val="Body Text 31"/>
    <w:basedOn w:val="Normalny"/>
    <w:rsid w:val="00672EF4"/>
    <w:pPr>
      <w:spacing w:after="120"/>
    </w:pPr>
    <w:rPr>
      <w:sz w:val="16"/>
      <w:szCs w:val="16"/>
    </w:rPr>
  </w:style>
  <w:style w:type="paragraph" w:customStyle="1" w:styleId="NormalWeb1">
    <w:name w:val="Normal (Web)1"/>
    <w:basedOn w:val="Normalny"/>
    <w:rsid w:val="00672EF4"/>
    <w:pPr>
      <w:spacing w:before="100" w:after="100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672EF4"/>
    <w:pPr>
      <w:spacing w:after="120"/>
      <w:ind w:left="283"/>
    </w:pPr>
  </w:style>
  <w:style w:type="paragraph" w:customStyle="1" w:styleId="BodyTextIndent21">
    <w:name w:val="Body Text Indent 21"/>
    <w:basedOn w:val="Normalny"/>
    <w:rsid w:val="00672EF4"/>
    <w:pPr>
      <w:spacing w:after="120" w:line="480" w:lineRule="auto"/>
      <w:ind w:left="283"/>
    </w:pPr>
  </w:style>
  <w:style w:type="paragraph" w:customStyle="1" w:styleId="Tekstprzypisudolnego1">
    <w:name w:val="Tekst przypisu dolnego1"/>
    <w:basedOn w:val="Normalny"/>
    <w:rsid w:val="00672EF4"/>
    <w:rPr>
      <w:rFonts w:ascii="Tahoma" w:hAnsi="Tahoma"/>
      <w:sz w:val="20"/>
      <w:szCs w:val="20"/>
    </w:rPr>
  </w:style>
  <w:style w:type="paragraph" w:customStyle="1" w:styleId="PlainText1">
    <w:name w:val="Plain Text1"/>
    <w:basedOn w:val="Normalny"/>
    <w:rsid w:val="00672EF4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rsid w:val="00672EF4"/>
    <w:pPr>
      <w:tabs>
        <w:tab w:val="left" w:pos="0"/>
        <w:tab w:val="num" w:pos="850"/>
      </w:tabs>
      <w:spacing w:line="360" w:lineRule="auto"/>
      <w:ind w:left="850" w:hanging="850"/>
      <w:jc w:val="both"/>
    </w:pPr>
    <w:rPr>
      <w:szCs w:val="20"/>
    </w:rPr>
  </w:style>
  <w:style w:type="paragraph" w:customStyle="1" w:styleId="Tekstkomentarza1">
    <w:name w:val="Tekst komentarza1"/>
    <w:basedOn w:val="Normalny"/>
    <w:rsid w:val="00672EF4"/>
    <w:rPr>
      <w:rFonts w:ascii="Tahoma" w:hAnsi="Tahoma"/>
      <w:sz w:val="20"/>
      <w:szCs w:val="20"/>
    </w:rPr>
  </w:style>
  <w:style w:type="paragraph" w:customStyle="1" w:styleId="BalloonText1">
    <w:name w:val="Balloon Text1"/>
    <w:basedOn w:val="Normalny"/>
    <w:rsid w:val="00672EF4"/>
    <w:rPr>
      <w:rFonts w:ascii="Tahoma" w:hAnsi="Tahoma"/>
      <w:sz w:val="16"/>
      <w:szCs w:val="16"/>
      <w:lang w:val="en-US"/>
    </w:rPr>
  </w:style>
  <w:style w:type="paragraph" w:customStyle="1" w:styleId="ust">
    <w:name w:val="ust"/>
    <w:rsid w:val="00672EF4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ustp">
    <w:name w:val="ustęp"/>
    <w:basedOn w:val="Normalny"/>
    <w:rsid w:val="00672EF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672EF4"/>
    <w:pPr>
      <w:spacing w:before="100" w:after="100"/>
    </w:pPr>
    <w:rPr>
      <w:b/>
      <w:bCs/>
      <w:lang w:val="en-US"/>
    </w:rPr>
  </w:style>
  <w:style w:type="paragraph" w:customStyle="1" w:styleId="ust1art">
    <w:name w:val="ust1 art"/>
    <w:rsid w:val="00672EF4"/>
    <w:pPr>
      <w:suppressAutoHyphens/>
      <w:spacing w:before="60" w:after="60"/>
      <w:ind w:left="1843" w:hanging="255"/>
      <w:jc w:val="both"/>
    </w:pPr>
    <w:rPr>
      <w:sz w:val="24"/>
      <w:lang w:eastAsia="zh-CN"/>
    </w:rPr>
  </w:style>
  <w:style w:type="paragraph" w:customStyle="1" w:styleId="Tematkomentarza1">
    <w:name w:val="Temat komentarza1"/>
    <w:basedOn w:val="Tekstkomentarza1"/>
    <w:rsid w:val="00672EF4"/>
    <w:rPr>
      <w:rFonts w:ascii="Times New Roman" w:hAnsi="Times New Roman" w:cs="Times New Roman"/>
      <w:b/>
      <w:bCs/>
      <w:lang w:val="en-US"/>
    </w:rPr>
  </w:style>
  <w:style w:type="paragraph" w:customStyle="1" w:styleId="WW-Nagwekstrony">
    <w:name w:val="WW-Nagłówek strony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BodyTextIndent31">
    <w:name w:val="Body Text Indent 31"/>
    <w:basedOn w:val="Normalny"/>
    <w:rsid w:val="00672EF4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rsid w:val="00672EF4"/>
  </w:style>
  <w:style w:type="paragraph" w:customStyle="1" w:styleId="Listawypunktowana2">
    <w:name w:val="Lista wypunktowana 2"/>
    <w:basedOn w:val="Normalny"/>
    <w:rsid w:val="00672EF4"/>
    <w:pPr>
      <w:spacing w:after="120"/>
      <w:ind w:left="566" w:hanging="283"/>
    </w:pPr>
  </w:style>
  <w:style w:type="paragraph" w:customStyle="1" w:styleId="ListBullet1">
    <w:name w:val="List Bullet1"/>
    <w:basedOn w:val="Normalny"/>
    <w:rsid w:val="00672EF4"/>
  </w:style>
  <w:style w:type="paragraph" w:customStyle="1" w:styleId="ListBullet21">
    <w:name w:val="List Bullet 21"/>
    <w:basedOn w:val="Normalny"/>
    <w:rsid w:val="00672EF4"/>
  </w:style>
  <w:style w:type="paragraph" w:customStyle="1" w:styleId="ListBullet31">
    <w:name w:val="List Bullet 31"/>
    <w:basedOn w:val="Normalny"/>
    <w:rsid w:val="00672EF4"/>
  </w:style>
  <w:style w:type="paragraph" w:customStyle="1" w:styleId="ListContinue1">
    <w:name w:val="List Continue1"/>
    <w:basedOn w:val="Normalny"/>
    <w:rsid w:val="00672EF4"/>
    <w:pPr>
      <w:spacing w:after="120"/>
      <w:ind w:left="283"/>
    </w:pPr>
  </w:style>
  <w:style w:type="paragraph" w:customStyle="1" w:styleId="ListContinue21">
    <w:name w:val="List Continue 21"/>
    <w:basedOn w:val="Normalny"/>
    <w:rsid w:val="00672EF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672EF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72EF4"/>
  </w:style>
  <w:style w:type="paragraph" w:customStyle="1" w:styleId="Default">
    <w:name w:val="Default"/>
    <w:rsid w:val="00672EF4"/>
    <w:pPr>
      <w:suppressAutoHyphens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aliases w:val="sw tekst,L1,Numerowanie,Akapit z listą BS,normalny tekst"/>
    <w:basedOn w:val="Normalny"/>
    <w:link w:val="ListParagraphChar"/>
    <w:rsid w:val="00672EF4"/>
    <w:pPr>
      <w:ind w:left="708"/>
    </w:pPr>
    <w:rPr>
      <w:rFonts w:cs="Times New Roman"/>
    </w:rPr>
  </w:style>
  <w:style w:type="paragraph" w:customStyle="1" w:styleId="Tekstpodstawowy21">
    <w:name w:val="Tekst podstawowy 21"/>
    <w:basedOn w:val="Normalny"/>
    <w:rsid w:val="00672EF4"/>
    <w:pPr>
      <w:jc w:val="center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rsid w:val="00672EF4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rsid w:val="00672EF4"/>
    <w:pPr>
      <w:ind w:left="360"/>
      <w:jc w:val="both"/>
    </w:pPr>
    <w:rPr>
      <w:rFonts w:ascii="Arial" w:hAnsi="Arial" w:cs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672EF4"/>
    <w:pPr>
      <w:ind w:left="360"/>
    </w:pPr>
    <w:rPr>
      <w:rFonts w:ascii="Arial" w:hAnsi="Arial" w:cs="Arial"/>
      <w:i/>
      <w:color w:val="000000"/>
      <w:sz w:val="22"/>
    </w:rPr>
  </w:style>
  <w:style w:type="paragraph" w:customStyle="1" w:styleId="Normalny4">
    <w:name w:val="Normalny+4"/>
    <w:basedOn w:val="Default"/>
    <w:rsid w:val="00672EF4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rsid w:val="00672EF4"/>
    <w:rPr>
      <w:rFonts w:ascii="Arial" w:hAnsi="Arial" w:cs="Arial"/>
      <w:color w:val="00000A"/>
    </w:rPr>
  </w:style>
  <w:style w:type="paragraph" w:customStyle="1" w:styleId="arimr">
    <w:name w:val="arimr"/>
    <w:basedOn w:val="Normalny"/>
    <w:rsid w:val="00672EF4"/>
    <w:pPr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672EF4"/>
    <w:pPr>
      <w:jc w:val="center"/>
    </w:pPr>
    <w:rPr>
      <w:b/>
      <w:szCs w:val="20"/>
    </w:rPr>
  </w:style>
  <w:style w:type="paragraph" w:customStyle="1" w:styleId="Tekstprzypisukocowego1">
    <w:name w:val="Tekst przypisu końcowego1"/>
    <w:basedOn w:val="Normalny"/>
    <w:rsid w:val="00672EF4"/>
    <w:rPr>
      <w:sz w:val="20"/>
      <w:szCs w:val="20"/>
    </w:rPr>
  </w:style>
  <w:style w:type="paragraph" w:customStyle="1" w:styleId="paragraf">
    <w:name w:val="paragraf"/>
    <w:basedOn w:val="Normalny"/>
    <w:rsid w:val="00672EF4"/>
    <w:pPr>
      <w:keepNext/>
      <w:tabs>
        <w:tab w:val="num" w:pos="850"/>
      </w:tabs>
      <w:spacing w:before="240" w:after="120" w:line="312" w:lineRule="auto"/>
      <w:ind w:left="850" w:hanging="85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672EF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672EF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672EF4"/>
    <w:pPr>
      <w:spacing w:after="120" w:line="480" w:lineRule="auto"/>
    </w:pPr>
    <w:rPr>
      <w:sz w:val="20"/>
      <w:szCs w:val="20"/>
    </w:rPr>
  </w:style>
  <w:style w:type="paragraph" w:customStyle="1" w:styleId="Akapitzlist10">
    <w:name w:val="Akapit z listą1"/>
    <w:basedOn w:val="Normalny"/>
    <w:rsid w:val="00672EF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cumentMap1">
    <w:name w:val="Document Map1"/>
    <w:basedOn w:val="Normalny"/>
    <w:rsid w:val="00672EF4"/>
    <w:rPr>
      <w:rFonts w:ascii="Tahoma" w:hAnsi="Tahoma"/>
      <w:sz w:val="16"/>
      <w:szCs w:val="16"/>
    </w:rPr>
  </w:style>
  <w:style w:type="paragraph" w:customStyle="1" w:styleId="ZnakZnak10">
    <w:name w:val="Znak Znak1"/>
    <w:basedOn w:val="Normalny"/>
    <w:rsid w:val="00672EF4"/>
    <w:rPr>
      <w:rFonts w:ascii="Arial" w:hAnsi="Arial" w:cs="Arial"/>
    </w:rPr>
  </w:style>
  <w:style w:type="paragraph" w:styleId="Spistreci1">
    <w:name w:val="toc 1"/>
    <w:basedOn w:val="Normalny"/>
    <w:rsid w:val="00672EF4"/>
    <w:pPr>
      <w:tabs>
        <w:tab w:val="left" w:pos="480"/>
        <w:tab w:val="right" w:leader="dot" w:pos="9062"/>
      </w:tabs>
    </w:pPr>
    <w:rPr>
      <w:rFonts w:ascii="Arial" w:hAnsi="Arial" w:cs="Arial"/>
      <w:b/>
    </w:rPr>
  </w:style>
  <w:style w:type="paragraph" w:customStyle="1" w:styleId="xl53">
    <w:name w:val="xl53"/>
    <w:basedOn w:val="Normalny"/>
    <w:rsid w:val="00672EF4"/>
    <w:pPr>
      <w:spacing w:before="100" w:after="100"/>
      <w:jc w:val="center"/>
    </w:pPr>
    <w:rPr>
      <w:b/>
      <w:bCs/>
    </w:rPr>
  </w:style>
  <w:style w:type="paragraph" w:customStyle="1" w:styleId="Poprawka1">
    <w:name w:val="Poprawka1"/>
    <w:rsid w:val="00672EF4"/>
    <w:pPr>
      <w:suppressAutoHyphens/>
    </w:pPr>
    <w:rPr>
      <w:sz w:val="24"/>
      <w:szCs w:val="24"/>
      <w:lang w:eastAsia="zh-CN"/>
    </w:rPr>
  </w:style>
  <w:style w:type="paragraph" w:customStyle="1" w:styleId="wt-listawielopoziomowa">
    <w:name w:val="wt-lista_wielopoziomowa"/>
    <w:basedOn w:val="Normalny"/>
    <w:rsid w:val="00672EF4"/>
    <w:pPr>
      <w:tabs>
        <w:tab w:val="num" w:pos="850"/>
      </w:tabs>
      <w:spacing w:before="120" w:after="120"/>
      <w:ind w:left="850" w:hanging="85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672EF4"/>
    <w:pPr>
      <w:suppressLineNumbers/>
    </w:pPr>
    <w:rPr>
      <w:rFonts w:eastAsia="MS Mincho"/>
      <w:sz w:val="20"/>
      <w:szCs w:val="20"/>
    </w:rPr>
  </w:style>
  <w:style w:type="paragraph" w:customStyle="1" w:styleId="wylicz">
    <w:name w:val="wylicz"/>
    <w:basedOn w:val="Normalny"/>
    <w:rsid w:val="00672EF4"/>
    <w:pPr>
      <w:ind w:left="993" w:hanging="426"/>
    </w:pPr>
    <w:rPr>
      <w:rFonts w:ascii="Arial" w:hAnsi="Arial" w:cs="Arial"/>
      <w:sz w:val="22"/>
      <w:szCs w:val="20"/>
      <w:lang w:val="de-DE"/>
    </w:rPr>
  </w:style>
  <w:style w:type="paragraph" w:customStyle="1" w:styleId="podpunkt">
    <w:name w:val="podpunkt"/>
    <w:basedOn w:val="Normalny"/>
    <w:rsid w:val="00672EF4"/>
    <w:pPr>
      <w:ind w:left="567"/>
    </w:pPr>
    <w:rPr>
      <w:rFonts w:ascii="Arial" w:hAnsi="Arial" w:cs="Arial"/>
      <w:b/>
      <w:sz w:val="22"/>
      <w:szCs w:val="20"/>
      <w:lang w:val="de-DE"/>
    </w:rPr>
  </w:style>
  <w:style w:type="paragraph" w:customStyle="1" w:styleId="Bezodstpw1">
    <w:name w:val="Bez odstępów1"/>
    <w:rsid w:val="00672EF4"/>
    <w:pPr>
      <w:suppressAutoHyphens/>
    </w:pPr>
    <w:rPr>
      <w:rFonts w:eastAsia="SimSun"/>
      <w:sz w:val="24"/>
      <w:szCs w:val="24"/>
      <w:lang w:eastAsia="zh-CN"/>
    </w:rPr>
  </w:style>
  <w:style w:type="paragraph" w:customStyle="1" w:styleId="AbsatzTableFormat">
    <w:name w:val="AbsatzTableFormat"/>
    <w:basedOn w:val="Normalny"/>
    <w:rsid w:val="00672EF4"/>
    <w:pPr>
      <w:ind w:left="-69"/>
    </w:pPr>
    <w:rPr>
      <w:rFonts w:eastAsia="MS Mincho"/>
      <w:sz w:val="16"/>
      <w:szCs w:val="16"/>
    </w:rPr>
  </w:style>
  <w:style w:type="paragraph" w:customStyle="1" w:styleId="NormalBold">
    <w:name w:val="NormalBold"/>
    <w:basedOn w:val="Normalny"/>
    <w:rsid w:val="00672EF4"/>
    <w:rPr>
      <w:b/>
      <w:szCs w:val="22"/>
    </w:rPr>
  </w:style>
  <w:style w:type="paragraph" w:customStyle="1" w:styleId="Text1">
    <w:name w:val="Text 1"/>
    <w:basedOn w:val="Normalny"/>
    <w:rsid w:val="00672EF4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rsid w:val="00672EF4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rsid w:val="00672EF4"/>
    <w:p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rsid w:val="00672EF4"/>
    <w:p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rsid w:val="00672EF4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rsid w:val="00672EF4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rsid w:val="00672EF4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styleId="Tekstprzypisudolnego">
    <w:name w:val="footnote text"/>
    <w:basedOn w:val="Normalny"/>
    <w:rsid w:val="00672EF4"/>
    <w:pPr>
      <w:suppressLineNumbers/>
      <w:ind w:left="283" w:hanging="283"/>
    </w:pPr>
    <w:rPr>
      <w:sz w:val="20"/>
      <w:szCs w:val="20"/>
    </w:rPr>
  </w:style>
  <w:style w:type="paragraph" w:customStyle="1" w:styleId="Tekstpodstawowy24">
    <w:name w:val="Tekst podstawowy 24"/>
    <w:basedOn w:val="Normalny"/>
    <w:rsid w:val="00672EF4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Tekstpodstawowywcity22">
    <w:name w:val="Tekst podstawowy wcięty 22"/>
    <w:basedOn w:val="Normalny"/>
    <w:rsid w:val="00672EF4"/>
    <w:pPr>
      <w:spacing w:after="40"/>
      <w:ind w:left="426" w:hanging="408"/>
      <w:jc w:val="both"/>
    </w:pPr>
    <w:rPr>
      <w:rFonts w:ascii="Calibri" w:hAnsi="Calibri" w:cs="Calibri"/>
      <w:sz w:val="20"/>
      <w:szCs w:val="20"/>
    </w:rPr>
  </w:style>
  <w:style w:type="paragraph" w:customStyle="1" w:styleId="Tekstpodstawowy32">
    <w:name w:val="Tekst podstawowy 32"/>
    <w:basedOn w:val="Normalny"/>
    <w:rsid w:val="00672EF4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WW-Tekstpodstawowy3">
    <w:name w:val="WW-Tekst podstawowy 3"/>
    <w:basedOn w:val="Normalny"/>
    <w:rsid w:val="00672EF4"/>
    <w:pPr>
      <w:jc w:val="center"/>
    </w:pPr>
    <w:rPr>
      <w:rFonts w:eastAsia="Times New Roman" w:cs="Times New Roman"/>
      <w:b/>
      <w:szCs w:val="20"/>
    </w:rPr>
  </w:style>
  <w:style w:type="paragraph" w:customStyle="1" w:styleId="Kolorowalistaakcent11">
    <w:name w:val="Kolorowa lista — akcent 11"/>
    <w:basedOn w:val="Normalny"/>
    <w:rsid w:val="00672EF4"/>
    <w:pPr>
      <w:widowControl/>
      <w:overflowPunct w:val="0"/>
      <w:autoSpaceDE w:val="0"/>
      <w:ind w:left="708"/>
      <w:textAlignment w:val="baseline"/>
    </w:pPr>
    <w:rPr>
      <w:rFonts w:eastAsia="Times New Roman" w:cs="Times New Roman"/>
      <w:szCs w:val="20"/>
    </w:rPr>
  </w:style>
  <w:style w:type="paragraph" w:styleId="NormalnyWeb">
    <w:name w:val="Normal (Web)"/>
    <w:basedOn w:val="Normalny"/>
    <w:uiPriority w:val="99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przypisukocowego">
    <w:name w:val="endnote text"/>
    <w:basedOn w:val="Normalny"/>
    <w:rsid w:val="00672EF4"/>
    <w:rPr>
      <w:sz w:val="20"/>
      <w:szCs w:val="20"/>
    </w:rPr>
  </w:style>
  <w:style w:type="paragraph" w:customStyle="1" w:styleId="western">
    <w:name w:val="western"/>
    <w:basedOn w:val="Normalny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rsid w:val="00672EF4"/>
    <w:rPr>
      <w:rFonts w:ascii="Lucida Grande" w:hAnsi="Lucida Grande" w:cs="Lucida Grande"/>
      <w:sz w:val="18"/>
      <w:szCs w:val="18"/>
    </w:rPr>
  </w:style>
  <w:style w:type="paragraph" w:customStyle="1" w:styleId="Tekstpodstawowywcity33">
    <w:name w:val="Tekst podstawowy wcięty 33"/>
    <w:basedOn w:val="Normalny"/>
    <w:rsid w:val="00672EF4"/>
    <w:pPr>
      <w:tabs>
        <w:tab w:val="left" w:pos="284"/>
        <w:tab w:val="left" w:pos="426"/>
      </w:tabs>
      <w:spacing w:after="40"/>
      <w:ind w:left="284" w:hanging="142"/>
      <w:jc w:val="both"/>
    </w:pPr>
    <w:rPr>
      <w:rFonts w:ascii="Calibri" w:hAnsi="Calibri" w:cs="Segoe UI"/>
      <w:sz w:val="20"/>
      <w:szCs w:val="20"/>
    </w:rPr>
  </w:style>
  <w:style w:type="paragraph" w:customStyle="1" w:styleId="Tekstkomentarza10">
    <w:name w:val="Tekst komentarza1"/>
    <w:basedOn w:val="Normalny"/>
    <w:rsid w:val="00672EF4"/>
  </w:style>
  <w:style w:type="paragraph" w:styleId="Tematkomentarza">
    <w:name w:val="annotation subject"/>
    <w:basedOn w:val="Tekstkomentarza10"/>
    <w:next w:val="Tekstkomentarza10"/>
    <w:rsid w:val="00672EF4"/>
    <w:rPr>
      <w:b/>
      <w:bCs/>
      <w:sz w:val="20"/>
      <w:szCs w:val="20"/>
    </w:rPr>
  </w:style>
  <w:style w:type="paragraph" w:customStyle="1" w:styleId="Zwykytekst2">
    <w:name w:val="Zwykły tekst2"/>
    <w:basedOn w:val="Normalny"/>
    <w:rsid w:val="00672EF4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Standard">
    <w:name w:val="Standard"/>
    <w:rsid w:val="00672EF4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672EF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72EF4"/>
  </w:style>
  <w:style w:type="paragraph" w:customStyle="1" w:styleId="WW-Nagwek">
    <w:name w:val="WW-Nagłówek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Tekstwstpniesformatowany">
    <w:name w:val="Tekst wstępnie sformatowany"/>
    <w:basedOn w:val="Normalny"/>
    <w:rsid w:val="00672EF4"/>
    <w:rPr>
      <w:rFonts w:ascii="Courier New" w:eastAsia="NSimSun" w:hAnsi="Courier New" w:cs="Courier New"/>
      <w:sz w:val="20"/>
      <w:szCs w:val="20"/>
    </w:rPr>
  </w:style>
  <w:style w:type="paragraph" w:customStyle="1" w:styleId="Liniapozioma">
    <w:name w:val="Linia pozioma"/>
    <w:basedOn w:val="Normalny"/>
    <w:next w:val="Tekstpodstawowy"/>
    <w:rsid w:val="00672EF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Nagwek11">
    <w:name w:val="Nagłówek 11"/>
    <w:basedOn w:val="Normalny"/>
    <w:next w:val="Normalny"/>
    <w:rsid w:val="00672EF4"/>
    <w:pPr>
      <w:keepNext/>
      <w:tabs>
        <w:tab w:val="num" w:pos="850"/>
      </w:tabs>
      <w:ind w:left="850" w:hanging="850"/>
      <w:jc w:val="center"/>
    </w:pPr>
    <w:rPr>
      <w:rFonts w:ascii="Arial Narrow" w:eastAsia="Arial Narrow" w:hAnsi="Arial Narrow" w:cs="Arial Narrow"/>
      <w:b/>
      <w:bCs/>
      <w:sz w:val="18"/>
      <w:szCs w:val="18"/>
      <w:lang w:eastAsia="ar-SA"/>
    </w:rPr>
  </w:style>
  <w:style w:type="paragraph" w:customStyle="1" w:styleId="redniasiatka21">
    <w:name w:val="Średnia siatka 21"/>
    <w:rsid w:val="00672EF4"/>
    <w:pPr>
      <w:widowControl w:val="0"/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rsid w:val="00672EF4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Zwykytekst1">
    <w:name w:val="Zwykły tekst1"/>
    <w:basedOn w:val="Normalny"/>
    <w:rsid w:val="00672EF4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Tekstpodstawowy22">
    <w:name w:val="Tekst podstawowy 22"/>
    <w:basedOn w:val="Normalny"/>
    <w:rsid w:val="00672EF4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Nagwekstrony">
    <w:name w:val="Nagłówek strony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lista-western">
    <w:name w:val="lista-western"/>
    <w:basedOn w:val="Normalny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customStyle="1" w:styleId="xl44">
    <w:name w:val="xl44"/>
    <w:basedOn w:val="Normalny"/>
    <w:rsid w:val="00672EF4"/>
    <w:pPr>
      <w:spacing w:before="280" w:after="280"/>
      <w:textAlignment w:val="center"/>
    </w:pPr>
    <w:rPr>
      <w:rFonts w:eastAsia="Arial Unicode MS"/>
      <w:sz w:val="22"/>
      <w:szCs w:val="22"/>
    </w:rPr>
  </w:style>
  <w:style w:type="paragraph" w:customStyle="1" w:styleId="Style8">
    <w:name w:val="Style8"/>
    <w:basedOn w:val="Normalny"/>
    <w:rsid w:val="00672EF4"/>
    <w:pPr>
      <w:autoSpaceDE w:val="0"/>
      <w:spacing w:line="206" w:lineRule="exact"/>
    </w:pPr>
  </w:style>
  <w:style w:type="paragraph" w:styleId="HTML-wstpniesformatowany">
    <w:name w:val="HTML Preformatted"/>
    <w:basedOn w:val="Normalny"/>
    <w:link w:val="HTML-wstpniesformatowanyZnak"/>
    <w:rsid w:val="00493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9393B"/>
    <w:rPr>
      <w:rFonts w:ascii="Courier New" w:hAnsi="Courier New" w:cs="Courier New"/>
    </w:rPr>
  </w:style>
  <w:style w:type="character" w:customStyle="1" w:styleId="ListParagraphChar">
    <w:name w:val="List Paragraph Char"/>
    <w:aliases w:val="sw tekst Char,L1 Char,Numerowanie Char,Akapit z listą BS Char,normalny tekst Char"/>
    <w:link w:val="Akapitzlist1"/>
    <w:locked/>
    <w:rsid w:val="001442AC"/>
    <w:rPr>
      <w:rFonts w:eastAsia="Lucida Sans Unicode" w:cs="Tahoma"/>
      <w:kern w:val="1"/>
      <w:sz w:val="24"/>
      <w:szCs w:val="24"/>
      <w:lang w:eastAsia="zh-CN"/>
    </w:rPr>
  </w:style>
  <w:style w:type="character" w:customStyle="1" w:styleId="st1">
    <w:name w:val="st1"/>
    <w:rsid w:val="00B048AB"/>
  </w:style>
  <w:style w:type="paragraph" w:customStyle="1" w:styleId="western1">
    <w:name w:val="western1"/>
    <w:basedOn w:val="Normalny"/>
    <w:rsid w:val="00B048AB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pl-PL"/>
    </w:rPr>
  </w:style>
  <w:style w:type="paragraph" w:customStyle="1" w:styleId="Normalny1">
    <w:name w:val="Normalny1"/>
    <w:rsid w:val="00056232"/>
    <w:pPr>
      <w:widowControl w:val="0"/>
      <w:suppressAutoHyphens/>
    </w:pPr>
    <w:rPr>
      <w:rFonts w:eastAsia="ヒラギノ角ゴ Pro W3"/>
      <w:color w:val="000000"/>
      <w:kern w:val="1"/>
      <w:sz w:val="24"/>
      <w:shd w:val="clear" w:color="auto" w:fill="FFFFFF"/>
      <w:lang w:eastAsia="hi-IN" w:bidi="hi-IN"/>
    </w:rPr>
  </w:style>
  <w:style w:type="paragraph" w:customStyle="1" w:styleId="Bezformatowania">
    <w:name w:val="Bez formatowania"/>
    <w:rsid w:val="00056232"/>
    <w:pPr>
      <w:widowControl w:val="0"/>
      <w:suppressAutoHyphens/>
    </w:pPr>
    <w:rPr>
      <w:rFonts w:eastAsia="ヒラギノ角ゴ Pro W3"/>
      <w:color w:val="000000"/>
      <w:kern w:val="1"/>
      <w:shd w:val="clear" w:color="auto" w:fill="FFFFFF"/>
      <w:lang w:eastAsia="hi-IN" w:bidi="hi-IN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7509F8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A14"/>
    <w:rPr>
      <w:color w:val="605E5C"/>
      <w:shd w:val="clear" w:color="auto" w:fill="E1DFDD"/>
    </w:rPr>
  </w:style>
  <w:style w:type="paragraph" w:customStyle="1" w:styleId="Bul">
    <w:name w:val="Bul"/>
    <w:rsid w:val="000B7E6A"/>
    <w:pPr>
      <w:adjustRightInd w:val="0"/>
      <w:spacing w:line="200" w:lineRule="exact"/>
      <w:ind w:left="142" w:hanging="142"/>
    </w:pPr>
    <w:rPr>
      <w:rFonts w:eastAsia="MS Mincho"/>
      <w:sz w:val="18"/>
      <w:lang w:val="en-US" w:eastAsia="ja-JP"/>
    </w:rPr>
  </w:style>
  <w:style w:type="paragraph" w:customStyle="1" w:styleId="Tiret10">
    <w:name w:val="Tiret1"/>
    <w:basedOn w:val="Normalny"/>
    <w:rsid w:val="000B7E6A"/>
    <w:pPr>
      <w:tabs>
        <w:tab w:val="right" w:leader="dot" w:pos="2977"/>
      </w:tabs>
      <w:suppressAutoHyphens w:val="0"/>
      <w:spacing w:line="196" w:lineRule="exact"/>
      <w:ind w:left="312" w:hanging="170"/>
      <w:jc w:val="both"/>
    </w:pPr>
    <w:rPr>
      <w:rFonts w:eastAsia="MS Mincho" w:cs="Times New Roman"/>
      <w:kern w:val="0"/>
      <w:sz w:val="18"/>
      <w:lang w:val="en-US" w:eastAsia="ja-JP"/>
    </w:rPr>
  </w:style>
  <w:style w:type="paragraph" w:customStyle="1" w:styleId="Style7">
    <w:name w:val="Style7"/>
    <w:basedOn w:val="Normalny"/>
    <w:uiPriority w:val="99"/>
    <w:rsid w:val="000B7E6A"/>
    <w:pPr>
      <w:suppressAutoHyphens w:val="0"/>
      <w:autoSpaceDE w:val="0"/>
      <w:autoSpaceDN w:val="0"/>
      <w:adjustRightInd w:val="0"/>
      <w:spacing w:line="234" w:lineRule="exact"/>
    </w:pPr>
    <w:rPr>
      <w:rFonts w:ascii="Book Antiqua" w:eastAsia="Times New Roman" w:hAnsi="Book Antiqua" w:cs="Times New Roman"/>
      <w:kern w:val="0"/>
      <w:lang w:eastAsia="pl-PL"/>
    </w:rPr>
  </w:style>
  <w:style w:type="character" w:customStyle="1" w:styleId="FontStyle13">
    <w:name w:val="Font Style13"/>
    <w:uiPriority w:val="99"/>
    <w:rsid w:val="000B7E6A"/>
    <w:rPr>
      <w:rFonts w:ascii="Book Antiqua" w:hAnsi="Book Antiqua" w:cs="Book Antiqua" w:hint="default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rsid w:val="000B7E6A"/>
    <w:rPr>
      <w:rFonts w:ascii="Book Antiqua" w:hAnsi="Book Antiqua" w:cs="Book Antiqua" w:hint="default"/>
      <w:color w:val="000000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D84BAE"/>
    <w:rPr>
      <w:rFonts w:ascii="Calibri" w:eastAsia="Calibri" w:hAnsi="Calibri" w:cs="Arial"/>
    </w:rPr>
  </w:style>
  <w:style w:type="paragraph" w:customStyle="1" w:styleId="Standardowy1">
    <w:name w:val="Standardowy1"/>
    <w:rsid w:val="001728A1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6027D-8250-4744-8441-6C568192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8</Pages>
  <Words>2993</Words>
  <Characters>17958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/>
  <LinksUpToDate>false</LinksUpToDate>
  <CharactersWithSpaces>20910</CharactersWithSpaces>
  <SharedDoc>false</SharedDoc>
  <HLinks>
    <vt:vector size="102" baseType="variant">
      <vt:variant>
        <vt:i4>1703995</vt:i4>
      </vt:variant>
      <vt:variant>
        <vt:i4>48</vt:i4>
      </vt:variant>
      <vt:variant>
        <vt:i4>0</vt:i4>
      </vt:variant>
      <vt:variant>
        <vt:i4>5</vt:i4>
      </vt:variant>
      <vt:variant>
        <vt:lpwstr>mailto:wss-iso@wss.com.pl</vt:lpwstr>
      </vt:variant>
      <vt:variant>
        <vt:lpwstr/>
      </vt:variant>
      <vt:variant>
        <vt:i4>4128770</vt:i4>
      </vt:variant>
      <vt:variant>
        <vt:i4>45</vt:i4>
      </vt:variant>
      <vt:variant>
        <vt:i4>0</vt:i4>
      </vt:variant>
      <vt:variant>
        <vt:i4>5</vt:i4>
      </vt:variant>
      <vt:variant>
        <vt:lpwstr>mailto:miroslaw.piechota@wss.com.pl</vt:lpwstr>
      </vt:variant>
      <vt:variant>
        <vt:lpwstr/>
      </vt:variant>
      <vt:variant>
        <vt:i4>4128770</vt:i4>
      </vt:variant>
      <vt:variant>
        <vt:i4>42</vt:i4>
      </vt:variant>
      <vt:variant>
        <vt:i4>0</vt:i4>
      </vt:variant>
      <vt:variant>
        <vt:i4>5</vt:i4>
      </vt:variant>
      <vt:variant>
        <vt:lpwstr>mailto:miroslaw.piechota@wss.com.pl</vt:lpwstr>
      </vt:variant>
      <vt:variant>
        <vt:lpwstr/>
      </vt:variant>
      <vt:variant>
        <vt:i4>786540</vt:i4>
      </vt:variant>
      <vt:variant>
        <vt:i4>39</vt:i4>
      </vt:variant>
      <vt:variant>
        <vt:i4>0</vt:i4>
      </vt:variant>
      <vt:variant>
        <vt:i4>5</vt:i4>
      </vt:variant>
      <vt:variant>
        <vt:lpwstr>mailto:dzp@wss.com.pl</vt:lpwstr>
      </vt:variant>
      <vt:variant>
        <vt:lpwstr/>
      </vt:variant>
      <vt:variant>
        <vt:i4>6029359</vt:i4>
      </vt:variant>
      <vt:variant>
        <vt:i4>36</vt:i4>
      </vt:variant>
      <vt:variant>
        <vt:i4>0</vt:i4>
      </vt:variant>
      <vt:variant>
        <vt:i4>5</vt:i4>
      </vt:variant>
      <vt:variant>
        <vt:lpwstr>mailto:jedz@wss.com.pl</vt:lpwstr>
      </vt:variant>
      <vt:variant>
        <vt:lpwstr/>
      </vt:variant>
      <vt:variant>
        <vt:i4>6029359</vt:i4>
      </vt:variant>
      <vt:variant>
        <vt:i4>33</vt:i4>
      </vt:variant>
      <vt:variant>
        <vt:i4>0</vt:i4>
      </vt:variant>
      <vt:variant>
        <vt:i4>5</vt:i4>
      </vt:variant>
      <vt:variant>
        <vt:lpwstr>mailto:jedz@wss.com.pl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/document/17074707?unitId=art(24)ust(5)pkt(6)&amp;cm=DOCUMENT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/document/17074707?unitId=art(24)ust(5)pkt(5)&amp;cm=DOCUMENT</vt:lpwstr>
      </vt:variant>
      <vt:variant>
        <vt:i4>393222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/document/17074707?unitId=art(24)ust(1)pkt(21)&amp;cm=DOCUMENT</vt:lpwstr>
      </vt:variant>
      <vt:variant>
        <vt:i4>327683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/document/17074707?unitId=art(24)ust(1)pkt(14)&amp;cm=DOCUMENT</vt:lpwstr>
      </vt:variant>
      <vt:variant>
        <vt:i4>327684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/document/17074707?unitId=art(24)ust(1)pkt(13)&amp;cm=DOCUMENT</vt:lpwstr>
      </vt:variant>
      <vt:variant>
        <vt:i4>3473487</vt:i4>
      </vt:variant>
      <vt:variant>
        <vt:i4>15</vt:i4>
      </vt:variant>
      <vt:variant>
        <vt:i4>0</vt:i4>
      </vt:variant>
      <vt:variant>
        <vt:i4>5</vt:i4>
      </vt:variant>
      <vt:variant>
        <vt:lpwstr>https://www.uzp.gov.pl/data/assets/pdf_file/0014/31361/JEDZ-instrukcja.pdf</vt:lpwstr>
      </vt:variant>
      <vt:variant>
        <vt:lpwstr/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https://ec.europa.eu/growth/tools-databases/espd/</vt:lpwstr>
      </vt:variant>
      <vt:variant>
        <vt:lpwstr/>
      </vt:variant>
      <vt:variant>
        <vt:i4>3342437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8257568</vt:i4>
      </vt:variant>
      <vt:variant>
        <vt:i4>6</vt:i4>
      </vt:variant>
      <vt:variant>
        <vt:i4>0</vt:i4>
      </vt:variant>
      <vt:variant>
        <vt:i4>5</vt:i4>
      </vt:variant>
      <vt:variant>
        <vt:lpwstr>http://www.wss.com.pl/</vt:lpwstr>
      </vt:variant>
      <vt:variant>
        <vt:lpwstr/>
      </vt:variant>
      <vt:variant>
        <vt:i4>8257568</vt:i4>
      </vt:variant>
      <vt:variant>
        <vt:i4>3</vt:i4>
      </vt:variant>
      <vt:variant>
        <vt:i4>0</vt:i4>
      </vt:variant>
      <vt:variant>
        <vt:i4>5</vt:i4>
      </vt:variant>
      <vt:variant>
        <vt:lpwstr>http://www.wss.com.pl/</vt:lpwstr>
      </vt:variant>
      <vt:variant>
        <vt:lpwstr/>
      </vt:variant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mailto:dzp@wss.com.pl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creator>Szpital</dc:creator>
  <cp:lastModifiedBy>Ilona Lis</cp:lastModifiedBy>
  <cp:revision>151</cp:revision>
  <cp:lastPrinted>2018-10-10T06:41:00Z</cp:lastPrinted>
  <dcterms:created xsi:type="dcterms:W3CDTF">2018-09-27T06:35:00Z</dcterms:created>
  <dcterms:modified xsi:type="dcterms:W3CDTF">2021-04-23T10:57:00Z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